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14" w:rsidRPr="00466B6A" w:rsidRDefault="00734D14" w:rsidP="00441417">
      <w:pPr>
        <w:pStyle w:val="af8"/>
        <w:ind w:left="4248"/>
        <w:jc w:val="right"/>
        <w:rPr>
          <w:rFonts w:ascii="Arial" w:hAnsi="Arial" w:cs="Arial"/>
          <w:sz w:val="22"/>
          <w:szCs w:val="22"/>
        </w:rPr>
      </w:pPr>
    </w:p>
    <w:p w:rsidR="00441417" w:rsidRPr="00466B6A" w:rsidRDefault="00441417" w:rsidP="00441417">
      <w:pPr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 xml:space="preserve">ДОГОВОР № ________ </w:t>
      </w:r>
      <w:r w:rsidR="00F84E1F" w:rsidRPr="00466B6A">
        <w:rPr>
          <w:rFonts w:ascii="Arial" w:hAnsi="Arial" w:cs="Arial"/>
          <w:b/>
          <w:sz w:val="22"/>
          <w:szCs w:val="22"/>
        </w:rPr>
        <w:t>на оказание услуг</w:t>
      </w:r>
    </w:p>
    <w:p w:rsidR="003A683E" w:rsidRPr="00466B6A" w:rsidRDefault="003A683E" w:rsidP="00441417">
      <w:pPr>
        <w:rPr>
          <w:rFonts w:ascii="Arial" w:hAnsi="Arial" w:cs="Arial"/>
          <w:sz w:val="22"/>
          <w:szCs w:val="22"/>
        </w:rPr>
      </w:pPr>
    </w:p>
    <w:p w:rsidR="00441417" w:rsidRPr="00466B6A" w:rsidRDefault="00F84E1F" w:rsidP="0042281D">
      <w:pPr>
        <w:ind w:left="-851" w:right="-312" w:firstLine="284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Санкт- П</w:t>
      </w:r>
      <w:r w:rsidR="004154F9" w:rsidRPr="00466B6A">
        <w:rPr>
          <w:rFonts w:ascii="Arial" w:hAnsi="Arial" w:cs="Arial"/>
          <w:sz w:val="22"/>
          <w:szCs w:val="22"/>
        </w:rPr>
        <w:t>етербург</w:t>
      </w:r>
      <w:r w:rsidR="004154F9" w:rsidRPr="00466B6A">
        <w:rPr>
          <w:rFonts w:ascii="Arial" w:hAnsi="Arial" w:cs="Arial"/>
          <w:sz w:val="22"/>
          <w:szCs w:val="22"/>
        </w:rPr>
        <w:tab/>
      </w:r>
      <w:r w:rsidR="004154F9" w:rsidRPr="00466B6A">
        <w:rPr>
          <w:rFonts w:ascii="Arial" w:hAnsi="Arial" w:cs="Arial"/>
          <w:sz w:val="22"/>
          <w:szCs w:val="22"/>
        </w:rPr>
        <w:tab/>
      </w:r>
      <w:r w:rsidR="004154F9" w:rsidRPr="00466B6A">
        <w:rPr>
          <w:rFonts w:ascii="Arial" w:hAnsi="Arial" w:cs="Arial"/>
          <w:sz w:val="22"/>
          <w:szCs w:val="22"/>
        </w:rPr>
        <w:tab/>
      </w:r>
      <w:r w:rsidR="004154F9" w:rsidRPr="00466B6A">
        <w:rPr>
          <w:rFonts w:ascii="Arial" w:hAnsi="Arial" w:cs="Arial"/>
          <w:sz w:val="22"/>
          <w:szCs w:val="22"/>
        </w:rPr>
        <w:tab/>
      </w:r>
      <w:r w:rsidR="004154F9" w:rsidRPr="00466B6A">
        <w:rPr>
          <w:rFonts w:ascii="Arial" w:hAnsi="Arial" w:cs="Arial"/>
          <w:sz w:val="22"/>
          <w:szCs w:val="22"/>
        </w:rPr>
        <w:tab/>
      </w:r>
      <w:r w:rsidR="004154F9" w:rsidRPr="00466B6A">
        <w:rPr>
          <w:rFonts w:ascii="Arial" w:hAnsi="Arial" w:cs="Arial"/>
          <w:sz w:val="22"/>
          <w:szCs w:val="22"/>
        </w:rPr>
        <w:tab/>
      </w:r>
      <w:r w:rsidR="004154F9" w:rsidRPr="00466B6A">
        <w:rPr>
          <w:rFonts w:ascii="Arial" w:hAnsi="Arial" w:cs="Arial"/>
          <w:sz w:val="22"/>
          <w:szCs w:val="22"/>
        </w:rPr>
        <w:tab/>
      </w:r>
      <w:r w:rsidR="00E17158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="00E17158">
        <w:rPr>
          <w:rFonts w:ascii="Arial" w:hAnsi="Arial" w:cs="Arial"/>
          <w:sz w:val="22"/>
          <w:szCs w:val="22"/>
        </w:rPr>
        <w:t xml:space="preserve">   «</w:t>
      </w:r>
      <w:proofErr w:type="gramEnd"/>
      <w:r w:rsidR="00E17158">
        <w:rPr>
          <w:rFonts w:ascii="Arial" w:hAnsi="Arial" w:cs="Arial"/>
          <w:sz w:val="22"/>
          <w:szCs w:val="22"/>
        </w:rPr>
        <w:t>___»</w:t>
      </w:r>
      <w:r w:rsidR="00EE1A3E" w:rsidRPr="00466B6A">
        <w:rPr>
          <w:rFonts w:ascii="Arial" w:hAnsi="Arial" w:cs="Arial"/>
          <w:sz w:val="22"/>
          <w:szCs w:val="22"/>
        </w:rPr>
        <w:t xml:space="preserve"> августа  2014</w:t>
      </w:r>
      <w:r w:rsidRPr="00466B6A">
        <w:rPr>
          <w:rFonts w:ascii="Arial" w:hAnsi="Arial" w:cs="Arial"/>
          <w:sz w:val="22"/>
          <w:szCs w:val="22"/>
        </w:rPr>
        <w:t xml:space="preserve"> года  </w:t>
      </w:r>
    </w:p>
    <w:p w:rsidR="00441417" w:rsidRPr="00466B6A" w:rsidRDefault="00441417" w:rsidP="00441417">
      <w:pPr>
        <w:rPr>
          <w:rFonts w:ascii="Arial" w:hAnsi="Arial" w:cs="Arial"/>
          <w:sz w:val="22"/>
          <w:szCs w:val="22"/>
        </w:rPr>
      </w:pPr>
    </w:p>
    <w:p w:rsidR="00EE1A3E" w:rsidRPr="00466B6A" w:rsidRDefault="00EE1A3E" w:rsidP="0042281D">
      <w:pPr>
        <w:pStyle w:val="ConsPlusNormal"/>
        <w:ind w:left="-567" w:right="-284" w:firstLine="567"/>
        <w:jc w:val="both"/>
        <w:rPr>
          <w:b/>
          <w:bCs/>
          <w:i/>
          <w:sz w:val="22"/>
          <w:szCs w:val="22"/>
        </w:rPr>
      </w:pPr>
      <w:bookmarkStart w:id="0" w:name="OLE_LINK1"/>
      <w:bookmarkStart w:id="1" w:name="OLE_LINK2"/>
      <w:proofErr w:type="spellStart"/>
      <w:r w:rsidRPr="00466B6A">
        <w:rPr>
          <w:b/>
          <w:i/>
          <w:sz w:val="22"/>
          <w:szCs w:val="22"/>
        </w:rPr>
        <w:t>Офисно</w:t>
      </w:r>
      <w:proofErr w:type="spellEnd"/>
      <w:r w:rsidRPr="00466B6A">
        <w:rPr>
          <w:b/>
          <w:i/>
          <w:sz w:val="22"/>
          <w:szCs w:val="22"/>
        </w:rPr>
        <w:t>-эксплуатационный потребительский кооператив «Ленинский 153»</w:t>
      </w:r>
      <w:r w:rsidRPr="00466B6A">
        <w:rPr>
          <w:sz w:val="22"/>
          <w:szCs w:val="22"/>
        </w:rPr>
        <w:t xml:space="preserve">, именуемый в дальнейшем </w:t>
      </w:r>
      <w:r w:rsidRPr="00466B6A">
        <w:rPr>
          <w:b/>
          <w:i/>
          <w:sz w:val="22"/>
          <w:szCs w:val="22"/>
        </w:rPr>
        <w:t>«Кооператив»</w:t>
      </w:r>
      <w:r w:rsidRPr="00466B6A">
        <w:rPr>
          <w:b/>
          <w:sz w:val="22"/>
          <w:szCs w:val="22"/>
        </w:rPr>
        <w:t>,</w:t>
      </w:r>
      <w:r w:rsidRPr="00466B6A">
        <w:rPr>
          <w:sz w:val="22"/>
          <w:szCs w:val="22"/>
        </w:rPr>
        <w:t xml:space="preserve"> в лице Председателя правления Кулёва Константина Константиновича, действующего на основании Устава, с одной стороны, и</w:t>
      </w:r>
    </w:p>
    <w:p w:rsidR="00441417" w:rsidRPr="00466B6A" w:rsidRDefault="00FD7B09" w:rsidP="0042281D">
      <w:pPr>
        <w:pStyle w:val="ConsPlusNormal"/>
        <w:ind w:left="-567" w:right="-284" w:firstLine="567"/>
        <w:jc w:val="both"/>
        <w:rPr>
          <w:sz w:val="22"/>
          <w:szCs w:val="22"/>
        </w:rPr>
      </w:pPr>
      <w:r w:rsidRPr="00466B6A">
        <w:rPr>
          <w:b/>
          <w:bCs/>
          <w:i/>
          <w:sz w:val="22"/>
          <w:szCs w:val="22"/>
        </w:rPr>
        <w:t xml:space="preserve">Общество с ограниченной ответственностью </w:t>
      </w:r>
      <w:r w:rsidR="0068373E" w:rsidRPr="00466B6A">
        <w:rPr>
          <w:b/>
          <w:bCs/>
          <w:i/>
          <w:sz w:val="22"/>
          <w:szCs w:val="22"/>
        </w:rPr>
        <w:t>«</w:t>
      </w:r>
      <w:r w:rsidRPr="00466B6A">
        <w:rPr>
          <w:b/>
          <w:bCs/>
          <w:i/>
          <w:sz w:val="22"/>
          <w:szCs w:val="22"/>
        </w:rPr>
        <w:t>БФ</w:t>
      </w:r>
      <w:r w:rsidR="002524DC" w:rsidRPr="00466B6A">
        <w:rPr>
          <w:b/>
          <w:bCs/>
          <w:i/>
          <w:sz w:val="22"/>
          <w:szCs w:val="22"/>
        </w:rPr>
        <w:t xml:space="preserve">», </w:t>
      </w:r>
      <w:r w:rsidR="00EE1A3E" w:rsidRPr="00466B6A">
        <w:rPr>
          <w:bCs/>
          <w:sz w:val="22"/>
          <w:szCs w:val="22"/>
        </w:rPr>
        <w:t xml:space="preserve">именуемое в дальнейшем </w:t>
      </w:r>
      <w:r w:rsidR="00EE1A3E" w:rsidRPr="00466B6A">
        <w:rPr>
          <w:b/>
          <w:bCs/>
          <w:i/>
          <w:sz w:val="22"/>
          <w:szCs w:val="22"/>
        </w:rPr>
        <w:t>«Эксплуатирующая компания»</w:t>
      </w:r>
      <w:r w:rsidR="00EE1A3E" w:rsidRPr="00466B6A">
        <w:rPr>
          <w:b/>
          <w:bCs/>
          <w:sz w:val="22"/>
          <w:szCs w:val="22"/>
        </w:rPr>
        <w:t>,</w:t>
      </w:r>
      <w:r w:rsidR="00EE1A3E" w:rsidRPr="00466B6A">
        <w:rPr>
          <w:bCs/>
          <w:sz w:val="22"/>
          <w:szCs w:val="22"/>
        </w:rPr>
        <w:t xml:space="preserve"> </w:t>
      </w:r>
      <w:r w:rsidR="002524DC" w:rsidRPr="00466B6A">
        <w:rPr>
          <w:bCs/>
          <w:sz w:val="22"/>
          <w:szCs w:val="22"/>
        </w:rPr>
        <w:t xml:space="preserve">в лице </w:t>
      </w:r>
      <w:bookmarkEnd w:id="0"/>
      <w:bookmarkEnd w:id="1"/>
      <w:r w:rsidR="0068373E" w:rsidRPr="00466B6A">
        <w:rPr>
          <w:bCs/>
          <w:sz w:val="22"/>
          <w:szCs w:val="22"/>
        </w:rPr>
        <w:t>Генерального дирек</w:t>
      </w:r>
      <w:r w:rsidRPr="00466B6A">
        <w:rPr>
          <w:bCs/>
          <w:sz w:val="22"/>
          <w:szCs w:val="22"/>
        </w:rPr>
        <w:t>тора Чернышовой Натальи Викторовны</w:t>
      </w:r>
      <w:r w:rsidR="002524DC" w:rsidRPr="00466B6A">
        <w:rPr>
          <w:bCs/>
          <w:sz w:val="22"/>
          <w:szCs w:val="22"/>
        </w:rPr>
        <w:t>,</w:t>
      </w:r>
      <w:r w:rsidR="0068373E" w:rsidRPr="00466B6A">
        <w:rPr>
          <w:bCs/>
          <w:sz w:val="22"/>
          <w:szCs w:val="22"/>
        </w:rPr>
        <w:t xml:space="preserve"> действующе</w:t>
      </w:r>
      <w:r w:rsidR="00EE1A3E" w:rsidRPr="00466B6A">
        <w:rPr>
          <w:bCs/>
          <w:sz w:val="22"/>
          <w:szCs w:val="22"/>
        </w:rPr>
        <w:t>й</w:t>
      </w:r>
      <w:r w:rsidR="0068373E" w:rsidRPr="00466B6A">
        <w:rPr>
          <w:bCs/>
          <w:sz w:val="22"/>
          <w:szCs w:val="22"/>
        </w:rPr>
        <w:t xml:space="preserve"> на основании Устава,</w:t>
      </w:r>
      <w:r w:rsidR="002524DC" w:rsidRPr="00466B6A">
        <w:rPr>
          <w:bCs/>
          <w:sz w:val="22"/>
          <w:szCs w:val="22"/>
        </w:rPr>
        <w:t xml:space="preserve"> с другой стороны, при совместном упоминании именуемые «Стороны», а по отдельности «Сторона», заключили настоящий договор о нижеследующем</w:t>
      </w:r>
      <w:r w:rsidR="007B2626" w:rsidRPr="00466B6A">
        <w:rPr>
          <w:bCs/>
          <w:sz w:val="22"/>
          <w:szCs w:val="22"/>
        </w:rPr>
        <w:t>.</w:t>
      </w:r>
    </w:p>
    <w:p w:rsidR="00441417" w:rsidRPr="00466B6A" w:rsidRDefault="00441417" w:rsidP="005F51D6">
      <w:pPr>
        <w:ind w:right="-284" w:firstLine="851"/>
        <w:jc w:val="both"/>
        <w:rPr>
          <w:rFonts w:ascii="Arial" w:hAnsi="Arial" w:cs="Arial"/>
          <w:sz w:val="22"/>
          <w:szCs w:val="22"/>
        </w:rPr>
      </w:pPr>
    </w:p>
    <w:p w:rsidR="00441417" w:rsidRPr="00466B6A" w:rsidRDefault="00441417" w:rsidP="005F51D6">
      <w:pPr>
        <w:ind w:right="-284" w:firstLine="85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1. Термины и Определения</w:t>
      </w:r>
      <w:r w:rsidR="009A0BE3" w:rsidRPr="00466B6A">
        <w:rPr>
          <w:rFonts w:ascii="Arial" w:hAnsi="Arial" w:cs="Arial"/>
          <w:b/>
          <w:sz w:val="22"/>
          <w:szCs w:val="22"/>
        </w:rPr>
        <w:t>.</w:t>
      </w:r>
    </w:p>
    <w:p w:rsidR="00441417" w:rsidRPr="00466B6A" w:rsidRDefault="00441417" w:rsidP="0042281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1.1.</w:t>
      </w:r>
      <w:r w:rsidR="00B46133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i/>
          <w:sz w:val="22"/>
          <w:szCs w:val="22"/>
        </w:rPr>
        <w:t>Договор</w:t>
      </w:r>
      <w:r w:rsidRPr="00466B6A">
        <w:rPr>
          <w:rFonts w:ascii="Arial" w:hAnsi="Arial" w:cs="Arial"/>
          <w:sz w:val="22"/>
          <w:szCs w:val="22"/>
        </w:rPr>
        <w:t xml:space="preserve"> – настоящий договор на оказание Услуг со всеми его приложениями, а также  любыми его изменениями  и дополнениями.</w:t>
      </w:r>
    </w:p>
    <w:p w:rsidR="00EE1A3E" w:rsidRPr="00466B6A" w:rsidRDefault="00441417" w:rsidP="00466B6A">
      <w:pPr>
        <w:ind w:left="-709" w:right="-284" w:firstLine="709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1.2.</w:t>
      </w:r>
      <w:r w:rsidR="00B46133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i/>
          <w:sz w:val="22"/>
          <w:szCs w:val="22"/>
        </w:rPr>
        <w:t>Объект</w:t>
      </w:r>
      <w:r w:rsidRPr="00466B6A">
        <w:rPr>
          <w:rFonts w:ascii="Arial" w:hAnsi="Arial" w:cs="Arial"/>
          <w:sz w:val="22"/>
          <w:szCs w:val="22"/>
        </w:rPr>
        <w:t xml:space="preserve"> –</w:t>
      </w:r>
      <w:r w:rsidR="004541FE" w:rsidRPr="00466B6A">
        <w:rPr>
          <w:rFonts w:ascii="Arial" w:hAnsi="Arial" w:cs="Arial"/>
          <w:bCs/>
          <w:sz w:val="22"/>
          <w:szCs w:val="22"/>
        </w:rPr>
        <w:t xml:space="preserve"> </w:t>
      </w:r>
      <w:r w:rsidR="00B46133" w:rsidRPr="00466B6A">
        <w:rPr>
          <w:rFonts w:ascii="Arial" w:hAnsi="Arial" w:cs="Arial"/>
          <w:bCs/>
          <w:sz w:val="22"/>
          <w:szCs w:val="22"/>
        </w:rPr>
        <w:t xml:space="preserve">бизнес-центр с пристроенной многоэтажной открытой автостоянкой, общей площадью 37 722,8 </w:t>
      </w:r>
      <w:proofErr w:type="spellStart"/>
      <w:r w:rsidR="00B46133" w:rsidRPr="00466B6A">
        <w:rPr>
          <w:rFonts w:ascii="Arial" w:hAnsi="Arial" w:cs="Arial"/>
          <w:bCs/>
          <w:sz w:val="22"/>
          <w:szCs w:val="22"/>
        </w:rPr>
        <w:t>кв.м</w:t>
      </w:r>
      <w:proofErr w:type="spellEnd"/>
      <w:r w:rsidR="00B46133" w:rsidRPr="00466B6A">
        <w:rPr>
          <w:rFonts w:ascii="Arial" w:hAnsi="Arial" w:cs="Arial"/>
          <w:bCs/>
          <w:sz w:val="22"/>
          <w:szCs w:val="22"/>
        </w:rPr>
        <w:t>.</w:t>
      </w:r>
      <w:r w:rsidR="00B46133" w:rsidRPr="00466B6A">
        <w:rPr>
          <w:rFonts w:ascii="Arial" w:hAnsi="Arial" w:cs="Arial"/>
          <w:sz w:val="22"/>
          <w:szCs w:val="22"/>
        </w:rPr>
        <w:t xml:space="preserve">, расположенный по адресу: Санкт-Петербург, Ленинский проспект, дом 153. </w:t>
      </w:r>
      <w:r w:rsidR="00EE1A3E" w:rsidRPr="00466B6A">
        <w:rPr>
          <w:rFonts w:ascii="Arial" w:hAnsi="Arial" w:cs="Arial"/>
          <w:sz w:val="22"/>
          <w:szCs w:val="22"/>
        </w:rPr>
        <w:t xml:space="preserve">Объект введен в эксплуатацию на основании разрешения на ввод объекта в эксплуатацию №78-3511в-2014 г. от 30.06.2014 г. </w:t>
      </w:r>
    </w:p>
    <w:p w:rsidR="00973787" w:rsidRDefault="00441417" w:rsidP="00973787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1.3. </w:t>
      </w:r>
      <w:r w:rsidRPr="00466B6A">
        <w:rPr>
          <w:rFonts w:ascii="Arial" w:hAnsi="Arial" w:cs="Arial"/>
          <w:i/>
          <w:sz w:val="22"/>
          <w:szCs w:val="22"/>
        </w:rPr>
        <w:t>Отчетный период</w:t>
      </w:r>
      <w:r w:rsidRPr="00466B6A">
        <w:rPr>
          <w:rFonts w:ascii="Arial" w:hAnsi="Arial" w:cs="Arial"/>
          <w:sz w:val="22"/>
          <w:szCs w:val="22"/>
        </w:rPr>
        <w:t xml:space="preserve"> – один календарный месяц.</w:t>
      </w:r>
    </w:p>
    <w:p w:rsidR="00973787" w:rsidRPr="00973787" w:rsidRDefault="00441417" w:rsidP="00973787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1.4. </w:t>
      </w:r>
      <w:r w:rsidR="00B46133" w:rsidRPr="00973787">
        <w:rPr>
          <w:rFonts w:ascii="Arial" w:hAnsi="Arial" w:cs="Arial"/>
          <w:i/>
          <w:sz w:val="22"/>
          <w:szCs w:val="22"/>
        </w:rPr>
        <w:t>Кооператив</w:t>
      </w:r>
      <w:r w:rsidRPr="00973787">
        <w:rPr>
          <w:rFonts w:ascii="Arial" w:hAnsi="Arial" w:cs="Arial"/>
          <w:sz w:val="22"/>
          <w:szCs w:val="22"/>
        </w:rPr>
        <w:t xml:space="preserve"> – </w:t>
      </w:r>
      <w:r w:rsidR="00B46133" w:rsidRPr="00973787">
        <w:rPr>
          <w:rFonts w:ascii="Arial" w:hAnsi="Arial" w:cs="Arial"/>
          <w:sz w:val="22"/>
          <w:szCs w:val="22"/>
        </w:rPr>
        <w:t>специализированная организация, созданная в целях удовлетворения материальных и иных потребностей членов Кооператива в связи с владением, пользованием и распоряжением</w:t>
      </w:r>
      <w:r w:rsidR="00973787">
        <w:rPr>
          <w:rFonts w:ascii="Arial" w:hAnsi="Arial" w:cs="Arial"/>
          <w:sz w:val="22"/>
          <w:szCs w:val="22"/>
        </w:rPr>
        <w:t>,</w:t>
      </w:r>
      <w:r w:rsidR="00B46133" w:rsidRPr="00973787">
        <w:rPr>
          <w:rFonts w:ascii="Arial" w:hAnsi="Arial" w:cs="Arial"/>
          <w:sz w:val="22"/>
          <w:szCs w:val="22"/>
        </w:rPr>
        <w:t xml:space="preserve"> принадлежащим им имуществом в </w:t>
      </w:r>
      <w:r w:rsidR="00973787" w:rsidRPr="00973787">
        <w:rPr>
          <w:rFonts w:ascii="Arial" w:hAnsi="Arial" w:cs="Arial"/>
          <w:sz w:val="22"/>
          <w:szCs w:val="22"/>
        </w:rPr>
        <w:t xml:space="preserve">нежилом здании бизнес-центра по адресу: Санкт-Петербург, Ленинский пр., д. 153, обеспечивает эксплуатационное и техническое обслуживание Объекта, содержание и ремонт общего имущества Объекта, снабжение Объекта коммунальными ресурсами. </w:t>
      </w:r>
    </w:p>
    <w:p w:rsidR="007E7B67" w:rsidRPr="00260CC7" w:rsidRDefault="007E7B67" w:rsidP="00973787">
      <w:pPr>
        <w:ind w:left="-567" w:right="-284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973787">
        <w:rPr>
          <w:rFonts w:ascii="Arial" w:hAnsi="Arial" w:cs="Arial"/>
          <w:sz w:val="22"/>
          <w:szCs w:val="22"/>
        </w:rPr>
        <w:t>1.5</w:t>
      </w:r>
      <w:r w:rsidR="00441417" w:rsidRPr="00973787">
        <w:rPr>
          <w:rFonts w:ascii="Arial" w:hAnsi="Arial" w:cs="Arial"/>
          <w:sz w:val="22"/>
          <w:szCs w:val="22"/>
        </w:rPr>
        <w:t xml:space="preserve">. </w:t>
      </w:r>
      <w:r w:rsidRPr="00973787">
        <w:rPr>
          <w:rFonts w:ascii="Arial" w:hAnsi="Arial" w:cs="Arial"/>
          <w:bCs/>
          <w:i/>
          <w:iCs/>
          <w:sz w:val="22"/>
          <w:szCs w:val="22"/>
        </w:rPr>
        <w:t>Эксплуатационный контроль</w:t>
      </w:r>
      <w:r w:rsidRPr="00973787">
        <w:rPr>
          <w:rFonts w:ascii="Arial" w:hAnsi="Arial" w:cs="Arial"/>
          <w:bCs/>
          <w:iCs/>
          <w:sz w:val="22"/>
          <w:szCs w:val="22"/>
        </w:rPr>
        <w:t xml:space="preserve"> – периодические осмотры, контрольные проверки и (или) мониторинг состояния оснований, строительных конструкций, </w:t>
      </w:r>
      <w:r w:rsidR="00B46133" w:rsidRPr="00973787">
        <w:rPr>
          <w:rFonts w:ascii="Arial" w:hAnsi="Arial" w:cs="Arial"/>
          <w:bCs/>
          <w:iCs/>
          <w:sz w:val="22"/>
          <w:szCs w:val="22"/>
        </w:rPr>
        <w:t xml:space="preserve">общих </w:t>
      </w:r>
      <w:r w:rsidRPr="00973787">
        <w:rPr>
          <w:rFonts w:ascii="Arial" w:hAnsi="Arial" w:cs="Arial"/>
          <w:bCs/>
          <w:iCs/>
          <w:sz w:val="22"/>
          <w:szCs w:val="22"/>
        </w:rPr>
        <w:t>систем инженерно</w:t>
      </w:r>
      <w:r w:rsidRPr="00466B6A">
        <w:rPr>
          <w:rFonts w:ascii="Arial" w:hAnsi="Arial" w:cs="Arial"/>
          <w:bCs/>
          <w:iCs/>
          <w:sz w:val="22"/>
          <w:szCs w:val="22"/>
        </w:rPr>
        <w:t xml:space="preserve">- технического обеспечения и сетей </w:t>
      </w:r>
      <w:proofErr w:type="spellStart"/>
      <w:r w:rsidRPr="00466B6A">
        <w:rPr>
          <w:rFonts w:ascii="Arial" w:hAnsi="Arial" w:cs="Arial"/>
          <w:bCs/>
          <w:iCs/>
          <w:sz w:val="22"/>
          <w:szCs w:val="22"/>
        </w:rPr>
        <w:t>инженерно</w:t>
      </w:r>
      <w:proofErr w:type="spellEnd"/>
      <w:r w:rsidRPr="00466B6A">
        <w:rPr>
          <w:rFonts w:ascii="Arial" w:hAnsi="Arial" w:cs="Arial"/>
          <w:bCs/>
          <w:iCs/>
          <w:sz w:val="22"/>
          <w:szCs w:val="22"/>
        </w:rPr>
        <w:t xml:space="preserve"> - технического обеспечения в целях оценки состояния конструктивных и других характеристик надежности и безопасности Объекта</w:t>
      </w:r>
      <w:r w:rsidRPr="002F0EDA">
        <w:rPr>
          <w:rFonts w:ascii="Arial" w:hAnsi="Arial" w:cs="Arial"/>
          <w:bCs/>
          <w:iCs/>
          <w:sz w:val="22"/>
          <w:szCs w:val="22"/>
        </w:rPr>
        <w:t>,  и соответствия требованиям технических регламентов и проектной документации.</w:t>
      </w:r>
    </w:p>
    <w:p w:rsidR="007E7B67" w:rsidRPr="00466B6A" w:rsidRDefault="007E7B67" w:rsidP="0042281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1.6. </w:t>
      </w:r>
      <w:r w:rsidRPr="00466B6A">
        <w:rPr>
          <w:rFonts w:ascii="Arial" w:hAnsi="Arial" w:cs="Arial"/>
          <w:i/>
          <w:sz w:val="22"/>
          <w:szCs w:val="22"/>
        </w:rPr>
        <w:t>Техническое обслуживание</w:t>
      </w:r>
      <w:r w:rsidRPr="00466B6A">
        <w:rPr>
          <w:rFonts w:ascii="Arial" w:hAnsi="Arial" w:cs="Arial"/>
          <w:sz w:val="22"/>
          <w:szCs w:val="22"/>
        </w:rPr>
        <w:t xml:space="preserve"> – поддержание параметров устойчивости, надежности </w:t>
      </w:r>
      <w:r w:rsidR="00B46133" w:rsidRPr="00466B6A">
        <w:rPr>
          <w:rFonts w:ascii="Arial" w:hAnsi="Arial" w:cs="Arial"/>
          <w:sz w:val="22"/>
          <w:szCs w:val="22"/>
        </w:rPr>
        <w:t xml:space="preserve">общих систем </w:t>
      </w:r>
      <w:r w:rsidR="0042281D" w:rsidRPr="00466B6A">
        <w:rPr>
          <w:rFonts w:ascii="Arial" w:hAnsi="Arial" w:cs="Arial"/>
          <w:sz w:val="22"/>
          <w:szCs w:val="22"/>
        </w:rPr>
        <w:t>Объекта</w:t>
      </w:r>
      <w:r w:rsidRPr="00466B6A">
        <w:rPr>
          <w:rFonts w:ascii="Arial" w:hAnsi="Arial" w:cs="Arial"/>
          <w:sz w:val="22"/>
          <w:szCs w:val="22"/>
        </w:rPr>
        <w:t xml:space="preserve">, а также исправность строительных конструкций, </w:t>
      </w:r>
      <w:r w:rsidR="00B46133" w:rsidRPr="00466B6A">
        <w:rPr>
          <w:rFonts w:ascii="Arial" w:hAnsi="Arial" w:cs="Arial"/>
          <w:sz w:val="22"/>
          <w:szCs w:val="22"/>
        </w:rPr>
        <w:t xml:space="preserve">общих </w:t>
      </w:r>
      <w:r w:rsidRPr="00466B6A">
        <w:rPr>
          <w:rFonts w:ascii="Arial" w:hAnsi="Arial" w:cs="Arial"/>
          <w:sz w:val="22"/>
          <w:szCs w:val="22"/>
        </w:rPr>
        <w:t>систем инженерно-технического обеспечения, их элементов в соответствии с требованиями технических регламентов, проектной документации.</w:t>
      </w:r>
    </w:p>
    <w:p w:rsidR="00441417" w:rsidRPr="00466B6A" w:rsidRDefault="007E7B67" w:rsidP="0042281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1.7. </w:t>
      </w:r>
      <w:r w:rsidR="00441417" w:rsidRPr="00466B6A">
        <w:rPr>
          <w:rFonts w:ascii="Arial" w:hAnsi="Arial" w:cs="Arial"/>
          <w:i/>
          <w:sz w:val="22"/>
          <w:szCs w:val="22"/>
        </w:rPr>
        <w:t xml:space="preserve">Текущий ремонт </w:t>
      </w:r>
      <w:r w:rsidR="00441417" w:rsidRPr="00466B6A">
        <w:rPr>
          <w:rFonts w:ascii="Arial" w:hAnsi="Arial" w:cs="Arial"/>
          <w:sz w:val="22"/>
          <w:szCs w:val="22"/>
        </w:rPr>
        <w:t xml:space="preserve">– ремонтные работы, выполняемые для обеспечения или восстановления работоспособности </w:t>
      </w:r>
      <w:r w:rsidR="00B46133" w:rsidRPr="00466B6A">
        <w:rPr>
          <w:rFonts w:ascii="Arial" w:hAnsi="Arial" w:cs="Arial"/>
          <w:sz w:val="22"/>
          <w:szCs w:val="22"/>
        </w:rPr>
        <w:t xml:space="preserve">общих </w:t>
      </w:r>
      <w:r w:rsidR="00441417" w:rsidRPr="00466B6A">
        <w:rPr>
          <w:rFonts w:ascii="Arial" w:hAnsi="Arial" w:cs="Arial"/>
          <w:sz w:val="22"/>
          <w:szCs w:val="22"/>
        </w:rPr>
        <w:t xml:space="preserve">инженерных систем, оборудования, элементов внутренней отделки Объекта, дверей, оконных конструкций, элементов внешней отделки фасадов и кровли. </w:t>
      </w:r>
    </w:p>
    <w:p w:rsidR="00441417" w:rsidRPr="00466B6A" w:rsidRDefault="00441417" w:rsidP="00FD7B09">
      <w:pPr>
        <w:ind w:left="-567" w:right="-284" w:firstLine="567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2. Предмет договора</w:t>
      </w:r>
      <w:r w:rsidR="009A0BE3" w:rsidRPr="00466B6A">
        <w:rPr>
          <w:rFonts w:ascii="Arial" w:hAnsi="Arial" w:cs="Arial"/>
          <w:b/>
          <w:sz w:val="22"/>
          <w:szCs w:val="22"/>
        </w:rPr>
        <w:t>.</w:t>
      </w:r>
    </w:p>
    <w:p w:rsidR="00441417" w:rsidRPr="00466B6A" w:rsidRDefault="00441417" w:rsidP="003E41C0">
      <w:pPr>
        <w:pStyle w:val="ConsPlusNormal"/>
        <w:ind w:left="-567" w:right="-1" w:firstLine="567"/>
        <w:jc w:val="both"/>
        <w:rPr>
          <w:sz w:val="22"/>
          <w:szCs w:val="22"/>
        </w:rPr>
      </w:pPr>
      <w:r w:rsidRPr="00466B6A">
        <w:rPr>
          <w:sz w:val="22"/>
          <w:szCs w:val="22"/>
        </w:rPr>
        <w:t xml:space="preserve">2.1. </w:t>
      </w:r>
      <w:r w:rsidR="00AA2886" w:rsidRPr="00466B6A">
        <w:rPr>
          <w:sz w:val="22"/>
          <w:szCs w:val="22"/>
        </w:rPr>
        <w:t xml:space="preserve">В </w:t>
      </w:r>
      <w:r w:rsidR="007E7B67" w:rsidRPr="00466B6A">
        <w:rPr>
          <w:sz w:val="22"/>
          <w:szCs w:val="22"/>
        </w:rPr>
        <w:t>рамках</w:t>
      </w:r>
      <w:r w:rsidR="00AA2886" w:rsidRPr="00466B6A">
        <w:rPr>
          <w:sz w:val="22"/>
          <w:szCs w:val="22"/>
        </w:rPr>
        <w:t xml:space="preserve"> настоящего Договора Эксплуатирующая компания обязуется оказывать </w:t>
      </w:r>
      <w:r w:rsidR="0004679C" w:rsidRPr="00466B6A">
        <w:rPr>
          <w:sz w:val="22"/>
          <w:szCs w:val="22"/>
        </w:rPr>
        <w:t>Кооперативу</w:t>
      </w:r>
      <w:r w:rsidR="00AA2886" w:rsidRPr="00466B6A">
        <w:rPr>
          <w:sz w:val="22"/>
          <w:szCs w:val="22"/>
        </w:rPr>
        <w:t xml:space="preserve"> услуги</w:t>
      </w:r>
      <w:r w:rsidR="007E7B67" w:rsidRPr="00466B6A">
        <w:rPr>
          <w:sz w:val="22"/>
          <w:szCs w:val="22"/>
        </w:rPr>
        <w:t xml:space="preserve"> по эксплуатационному контролю, техническому обслуживанию </w:t>
      </w:r>
      <w:r w:rsidR="00EE1A3E" w:rsidRPr="00466B6A">
        <w:rPr>
          <w:sz w:val="22"/>
          <w:szCs w:val="22"/>
          <w:u w:val="single"/>
        </w:rPr>
        <w:t xml:space="preserve">общего имущества </w:t>
      </w:r>
      <w:r w:rsidR="007E7B67" w:rsidRPr="00466B6A">
        <w:rPr>
          <w:sz w:val="22"/>
          <w:szCs w:val="22"/>
          <w:u w:val="single"/>
        </w:rPr>
        <w:t>Объекта</w:t>
      </w:r>
      <w:r w:rsidR="007E7B67" w:rsidRPr="00466B6A">
        <w:rPr>
          <w:sz w:val="22"/>
          <w:szCs w:val="22"/>
        </w:rPr>
        <w:t xml:space="preserve"> </w:t>
      </w:r>
      <w:r w:rsidR="00B46133" w:rsidRPr="00466B6A">
        <w:rPr>
          <w:sz w:val="22"/>
          <w:szCs w:val="22"/>
        </w:rPr>
        <w:t>(</w:t>
      </w:r>
      <w:r w:rsidR="007E7B67" w:rsidRPr="00466B6A">
        <w:rPr>
          <w:sz w:val="22"/>
          <w:szCs w:val="22"/>
        </w:rPr>
        <w:t>в соответствии с требованиями Градостроительного</w:t>
      </w:r>
      <w:r w:rsidR="004238CA" w:rsidRPr="00466B6A">
        <w:rPr>
          <w:sz w:val="22"/>
          <w:szCs w:val="22"/>
        </w:rPr>
        <w:t xml:space="preserve"> кодекса Российской Федерации</w:t>
      </w:r>
      <w:r w:rsidR="003E41C0">
        <w:rPr>
          <w:sz w:val="22"/>
          <w:szCs w:val="22"/>
        </w:rPr>
        <w:t>)</w:t>
      </w:r>
      <w:r w:rsidR="00AA2886" w:rsidRPr="00466B6A">
        <w:rPr>
          <w:sz w:val="22"/>
          <w:szCs w:val="22"/>
        </w:rPr>
        <w:t xml:space="preserve">, </w:t>
      </w:r>
      <w:r w:rsidR="007E7B67" w:rsidRPr="00466B6A">
        <w:rPr>
          <w:sz w:val="22"/>
          <w:szCs w:val="22"/>
        </w:rPr>
        <w:t xml:space="preserve">также осуществлять текущий ремонт </w:t>
      </w:r>
      <w:r w:rsidR="00EE1A3E" w:rsidRPr="00466B6A">
        <w:rPr>
          <w:sz w:val="22"/>
          <w:szCs w:val="22"/>
          <w:u w:val="single"/>
        </w:rPr>
        <w:t xml:space="preserve">общего имущества </w:t>
      </w:r>
      <w:r w:rsidR="007E7B67" w:rsidRPr="00466B6A">
        <w:rPr>
          <w:sz w:val="22"/>
          <w:szCs w:val="22"/>
          <w:u w:val="single"/>
        </w:rPr>
        <w:t>Объекта</w:t>
      </w:r>
      <w:r w:rsidR="007E7B67" w:rsidRPr="00466B6A">
        <w:rPr>
          <w:sz w:val="22"/>
          <w:szCs w:val="22"/>
        </w:rPr>
        <w:t xml:space="preserve">, </w:t>
      </w:r>
      <w:r w:rsidR="003E41C0">
        <w:rPr>
          <w:sz w:val="22"/>
          <w:szCs w:val="22"/>
        </w:rPr>
        <w:t xml:space="preserve">                                </w:t>
      </w:r>
      <w:r w:rsidR="00AA2886" w:rsidRPr="00466B6A">
        <w:rPr>
          <w:sz w:val="22"/>
          <w:szCs w:val="22"/>
        </w:rPr>
        <w:t xml:space="preserve">а </w:t>
      </w:r>
      <w:r w:rsidR="0004679C" w:rsidRPr="00466B6A">
        <w:rPr>
          <w:sz w:val="22"/>
          <w:szCs w:val="22"/>
        </w:rPr>
        <w:t>Кооператив</w:t>
      </w:r>
      <w:r w:rsidR="00AA2886" w:rsidRPr="00466B6A">
        <w:rPr>
          <w:sz w:val="22"/>
          <w:szCs w:val="22"/>
        </w:rPr>
        <w:t xml:space="preserve"> обязуется принимать услуги и производить их оплату.</w:t>
      </w:r>
    </w:p>
    <w:p w:rsidR="004238CA" w:rsidRPr="00466B6A" w:rsidRDefault="007E7B67" w:rsidP="009E2A53">
      <w:pPr>
        <w:pStyle w:val="ConsPlusNormal"/>
        <w:ind w:left="-567" w:right="-1" w:firstLine="567"/>
        <w:rPr>
          <w:sz w:val="22"/>
          <w:szCs w:val="22"/>
        </w:rPr>
      </w:pPr>
      <w:r w:rsidRPr="00466B6A">
        <w:rPr>
          <w:sz w:val="22"/>
          <w:szCs w:val="22"/>
        </w:rPr>
        <w:t xml:space="preserve">Эксплуатационный контроль и техническое обслуживание </w:t>
      </w:r>
      <w:r w:rsidR="00EE1A3E" w:rsidRPr="00466B6A">
        <w:rPr>
          <w:sz w:val="22"/>
          <w:szCs w:val="22"/>
        </w:rPr>
        <w:t xml:space="preserve">общего имущества </w:t>
      </w:r>
      <w:r w:rsidR="00CC33A0" w:rsidRPr="00466B6A">
        <w:rPr>
          <w:sz w:val="22"/>
          <w:szCs w:val="22"/>
        </w:rPr>
        <w:t>Объекта осуществляю</w:t>
      </w:r>
      <w:r w:rsidRPr="00466B6A">
        <w:rPr>
          <w:sz w:val="22"/>
          <w:szCs w:val="22"/>
        </w:rPr>
        <w:t xml:space="preserve">тся в </w:t>
      </w:r>
      <w:r w:rsidR="004238CA" w:rsidRPr="00466B6A">
        <w:rPr>
          <w:sz w:val="22"/>
          <w:szCs w:val="22"/>
        </w:rPr>
        <w:t xml:space="preserve">два этапа в </w:t>
      </w:r>
      <w:r w:rsidRPr="00466B6A">
        <w:rPr>
          <w:sz w:val="22"/>
          <w:szCs w:val="22"/>
        </w:rPr>
        <w:t>соответствии с требованиями действ</w:t>
      </w:r>
      <w:r w:rsidR="004238CA" w:rsidRPr="00466B6A">
        <w:rPr>
          <w:sz w:val="22"/>
          <w:szCs w:val="22"/>
        </w:rPr>
        <w:t>ующего законодательства в объемах, указанных</w:t>
      </w:r>
      <w:r w:rsidRPr="00466B6A">
        <w:rPr>
          <w:sz w:val="22"/>
          <w:szCs w:val="22"/>
        </w:rPr>
        <w:t xml:space="preserve"> в </w:t>
      </w:r>
      <w:r w:rsidR="009E2A53" w:rsidRPr="00466B6A">
        <w:rPr>
          <w:b/>
          <w:sz w:val="22"/>
          <w:szCs w:val="22"/>
        </w:rPr>
        <w:t xml:space="preserve">Приложении </w:t>
      </w:r>
      <w:r w:rsidRPr="00466B6A">
        <w:rPr>
          <w:b/>
          <w:sz w:val="22"/>
          <w:szCs w:val="22"/>
        </w:rPr>
        <w:t>№ 1</w:t>
      </w:r>
      <w:r w:rsidR="00AE209E" w:rsidRPr="00466B6A">
        <w:rPr>
          <w:b/>
          <w:sz w:val="22"/>
          <w:szCs w:val="22"/>
        </w:rPr>
        <w:t>а</w:t>
      </w:r>
      <w:r w:rsidRPr="00466B6A">
        <w:rPr>
          <w:sz w:val="22"/>
          <w:szCs w:val="22"/>
        </w:rPr>
        <w:t xml:space="preserve"> </w:t>
      </w:r>
      <w:r w:rsidR="004238CA" w:rsidRPr="00466B6A">
        <w:rPr>
          <w:sz w:val="22"/>
          <w:szCs w:val="22"/>
        </w:rPr>
        <w:t xml:space="preserve">и </w:t>
      </w:r>
      <w:r w:rsidR="004238CA" w:rsidRPr="00466B6A">
        <w:rPr>
          <w:b/>
          <w:sz w:val="22"/>
          <w:szCs w:val="22"/>
        </w:rPr>
        <w:t>Приложении №1б</w:t>
      </w:r>
      <w:r w:rsidR="004238CA" w:rsidRPr="00466B6A">
        <w:rPr>
          <w:sz w:val="22"/>
          <w:szCs w:val="22"/>
        </w:rPr>
        <w:t xml:space="preserve"> (соответственно этапу) </w:t>
      </w:r>
      <w:r w:rsidRPr="00466B6A">
        <w:rPr>
          <w:sz w:val="22"/>
          <w:szCs w:val="22"/>
        </w:rPr>
        <w:t>к настоящему Договору.</w:t>
      </w:r>
    </w:p>
    <w:p w:rsidR="003431C9" w:rsidRPr="00466B6A" w:rsidRDefault="003431C9" w:rsidP="003431C9">
      <w:pPr>
        <w:pStyle w:val="ConsPlusNormal"/>
        <w:ind w:left="-567" w:right="-1" w:firstLine="567"/>
        <w:jc w:val="both"/>
        <w:rPr>
          <w:sz w:val="22"/>
          <w:szCs w:val="22"/>
        </w:rPr>
      </w:pPr>
      <w:r w:rsidRPr="00466B6A">
        <w:rPr>
          <w:sz w:val="22"/>
          <w:szCs w:val="22"/>
        </w:rPr>
        <w:t xml:space="preserve">На </w:t>
      </w:r>
      <w:r w:rsidRPr="00466B6A">
        <w:rPr>
          <w:sz w:val="22"/>
          <w:szCs w:val="22"/>
          <w:lang w:val="en-US"/>
        </w:rPr>
        <w:t>I</w:t>
      </w:r>
      <w:r w:rsidRPr="00466B6A">
        <w:rPr>
          <w:sz w:val="22"/>
          <w:szCs w:val="22"/>
        </w:rPr>
        <w:t xml:space="preserve"> этапе  Исполнитель обеспечивает выполнение работ (оказание услуг), указанных в </w:t>
      </w:r>
      <w:r w:rsidRPr="00466B6A">
        <w:rPr>
          <w:b/>
          <w:sz w:val="22"/>
          <w:szCs w:val="22"/>
        </w:rPr>
        <w:t>Приложении №1а</w:t>
      </w:r>
      <w:r w:rsidRPr="00466B6A">
        <w:rPr>
          <w:sz w:val="22"/>
          <w:szCs w:val="22"/>
        </w:rPr>
        <w:t xml:space="preserve">. </w:t>
      </w:r>
      <w:r w:rsidR="004238CA" w:rsidRPr="00466B6A">
        <w:rPr>
          <w:sz w:val="22"/>
          <w:szCs w:val="22"/>
        </w:rPr>
        <w:t>Первый этап предоставления услуг действует с момента под</w:t>
      </w:r>
      <w:r w:rsidRPr="00466B6A">
        <w:rPr>
          <w:sz w:val="22"/>
          <w:szCs w:val="22"/>
        </w:rPr>
        <w:t xml:space="preserve">писания настоящего договора и до передачи Застройщиком 70% помещений в Объекте их приобретателям. Изменение объема оказываемых на протяжении </w:t>
      </w:r>
      <w:r w:rsidRPr="00466B6A">
        <w:rPr>
          <w:sz w:val="22"/>
          <w:szCs w:val="22"/>
          <w:lang w:val="en-US"/>
        </w:rPr>
        <w:t>I</w:t>
      </w:r>
      <w:r w:rsidRPr="00466B6A">
        <w:rPr>
          <w:sz w:val="22"/>
          <w:szCs w:val="22"/>
        </w:rPr>
        <w:t xml:space="preserve"> этапа услуг оформляется дополнительными соглашениями к настоящему Договору.</w:t>
      </w:r>
    </w:p>
    <w:p w:rsidR="003431C9" w:rsidRPr="00466B6A" w:rsidRDefault="003431C9" w:rsidP="003431C9">
      <w:pPr>
        <w:pStyle w:val="afff1"/>
        <w:tabs>
          <w:tab w:val="left" w:pos="567"/>
          <w:tab w:val="left" w:pos="993"/>
        </w:tabs>
        <w:ind w:left="-567"/>
        <w:jc w:val="both"/>
        <w:rPr>
          <w:rFonts w:ascii="Arial" w:hAnsi="Arial" w:cs="Arial"/>
        </w:rPr>
      </w:pPr>
      <w:r w:rsidRPr="00466B6A">
        <w:rPr>
          <w:rFonts w:ascii="Arial" w:hAnsi="Arial" w:cs="Arial"/>
        </w:rPr>
        <w:t>После передачи Застройщиком 70% помещений в Объекте их приобретателям (</w:t>
      </w:r>
      <w:r w:rsidRPr="00466B6A">
        <w:rPr>
          <w:rFonts w:ascii="Arial" w:hAnsi="Arial" w:cs="Arial"/>
          <w:lang w:val="en-US"/>
        </w:rPr>
        <w:t>II</w:t>
      </w:r>
      <w:r w:rsidRPr="00466B6A">
        <w:rPr>
          <w:rFonts w:ascii="Arial" w:hAnsi="Arial" w:cs="Arial"/>
        </w:rPr>
        <w:t xml:space="preserve"> этап) Исполнитель обеспечивает выполнение работ (оказание услуг), указанных в </w:t>
      </w:r>
      <w:r w:rsidRPr="00466B6A">
        <w:rPr>
          <w:rFonts w:ascii="Arial" w:hAnsi="Arial" w:cs="Arial"/>
          <w:b/>
        </w:rPr>
        <w:t>Приложении №1б.</w:t>
      </w:r>
    </w:p>
    <w:p w:rsidR="00EA041E" w:rsidRPr="00466B6A" w:rsidRDefault="009A339C" w:rsidP="003431C9">
      <w:pPr>
        <w:pStyle w:val="ConsPlusNormal"/>
        <w:ind w:left="-567" w:right="-1" w:firstLine="0"/>
        <w:rPr>
          <w:sz w:val="22"/>
          <w:szCs w:val="22"/>
        </w:rPr>
      </w:pPr>
      <w:r w:rsidRPr="00466B6A">
        <w:rPr>
          <w:sz w:val="22"/>
          <w:szCs w:val="22"/>
        </w:rPr>
        <w:tab/>
      </w:r>
      <w:r w:rsidR="007E7B67" w:rsidRPr="00466B6A">
        <w:rPr>
          <w:sz w:val="22"/>
          <w:szCs w:val="22"/>
        </w:rPr>
        <w:t xml:space="preserve">Текущий ремонт производится </w:t>
      </w:r>
      <w:r w:rsidR="00EA041E" w:rsidRPr="00466B6A">
        <w:rPr>
          <w:sz w:val="22"/>
          <w:szCs w:val="22"/>
        </w:rPr>
        <w:t xml:space="preserve">Эксплуатирующей компанией в объеме, указанном в </w:t>
      </w:r>
      <w:r w:rsidR="00957BDA" w:rsidRPr="00466B6A">
        <w:rPr>
          <w:b/>
          <w:sz w:val="22"/>
          <w:szCs w:val="22"/>
        </w:rPr>
        <w:t>Приложениях</w:t>
      </w:r>
      <w:r w:rsidR="00EA041E" w:rsidRPr="00466B6A">
        <w:rPr>
          <w:b/>
          <w:sz w:val="22"/>
          <w:szCs w:val="22"/>
        </w:rPr>
        <w:t xml:space="preserve"> </w:t>
      </w:r>
      <w:r w:rsidR="00EA041E" w:rsidRPr="00973787">
        <w:rPr>
          <w:b/>
          <w:sz w:val="22"/>
          <w:szCs w:val="22"/>
        </w:rPr>
        <w:t>№</w:t>
      </w:r>
      <w:r w:rsidR="00957BDA" w:rsidRPr="00973787">
        <w:rPr>
          <w:b/>
          <w:sz w:val="22"/>
          <w:szCs w:val="22"/>
        </w:rPr>
        <w:t>№</w:t>
      </w:r>
      <w:r w:rsidR="00AE209E" w:rsidRPr="00973787">
        <w:rPr>
          <w:b/>
          <w:sz w:val="22"/>
          <w:szCs w:val="22"/>
        </w:rPr>
        <w:t>1в</w:t>
      </w:r>
      <w:r w:rsidR="00957BDA" w:rsidRPr="00973787">
        <w:rPr>
          <w:b/>
          <w:sz w:val="22"/>
          <w:szCs w:val="22"/>
        </w:rPr>
        <w:t xml:space="preserve"> и 11</w:t>
      </w:r>
      <w:r w:rsidR="00EA041E" w:rsidRPr="00466B6A">
        <w:rPr>
          <w:sz w:val="22"/>
          <w:szCs w:val="22"/>
        </w:rPr>
        <w:t xml:space="preserve"> к настоящему Договору, по мере необходимости  </w:t>
      </w:r>
      <w:r w:rsidR="00CC33A0" w:rsidRPr="00466B6A">
        <w:rPr>
          <w:sz w:val="22"/>
          <w:szCs w:val="22"/>
        </w:rPr>
        <w:t>на основании заявок</w:t>
      </w:r>
      <w:r w:rsidR="009267E3" w:rsidRPr="00466B6A">
        <w:rPr>
          <w:sz w:val="22"/>
          <w:szCs w:val="22"/>
        </w:rPr>
        <w:t xml:space="preserve"> (далее по тексту – </w:t>
      </w:r>
      <w:r w:rsidR="009267E3" w:rsidRPr="00466B6A">
        <w:rPr>
          <w:b/>
          <w:sz w:val="22"/>
          <w:szCs w:val="22"/>
        </w:rPr>
        <w:t>«Заявка»</w:t>
      </w:r>
      <w:r w:rsidR="009267E3" w:rsidRPr="00466B6A">
        <w:rPr>
          <w:sz w:val="22"/>
          <w:szCs w:val="22"/>
        </w:rPr>
        <w:t>)</w:t>
      </w:r>
      <w:r w:rsidR="00CC33A0" w:rsidRPr="00466B6A">
        <w:rPr>
          <w:sz w:val="22"/>
          <w:szCs w:val="22"/>
        </w:rPr>
        <w:t xml:space="preserve"> </w:t>
      </w:r>
      <w:r w:rsidR="0004679C" w:rsidRPr="00466B6A">
        <w:rPr>
          <w:sz w:val="22"/>
          <w:szCs w:val="22"/>
        </w:rPr>
        <w:t>Кооператива</w:t>
      </w:r>
      <w:r w:rsidR="006F460F" w:rsidRPr="00466B6A">
        <w:rPr>
          <w:sz w:val="22"/>
          <w:szCs w:val="22"/>
        </w:rPr>
        <w:t xml:space="preserve"> по форме, указанной в </w:t>
      </w:r>
      <w:r w:rsidR="006F460F" w:rsidRPr="00466B6A">
        <w:rPr>
          <w:b/>
          <w:sz w:val="22"/>
          <w:szCs w:val="22"/>
        </w:rPr>
        <w:t xml:space="preserve">Приложении № </w:t>
      </w:r>
      <w:r w:rsidR="00EE39E1" w:rsidRPr="00EE39E1">
        <w:rPr>
          <w:b/>
          <w:sz w:val="22"/>
          <w:szCs w:val="22"/>
        </w:rPr>
        <w:t>6</w:t>
      </w:r>
      <w:r w:rsidR="006F460F" w:rsidRPr="00466B6A">
        <w:rPr>
          <w:sz w:val="22"/>
          <w:szCs w:val="22"/>
        </w:rPr>
        <w:t xml:space="preserve"> к настоящему Договору</w:t>
      </w:r>
      <w:r w:rsidR="007E7B67" w:rsidRPr="00466B6A">
        <w:rPr>
          <w:sz w:val="22"/>
          <w:szCs w:val="22"/>
        </w:rPr>
        <w:t>.</w:t>
      </w:r>
      <w:r w:rsidR="00EC581A" w:rsidRPr="00466B6A">
        <w:rPr>
          <w:sz w:val="22"/>
          <w:szCs w:val="22"/>
        </w:rPr>
        <w:t xml:space="preserve"> Заявки, переданные в Э</w:t>
      </w:r>
      <w:r w:rsidR="001F11AD" w:rsidRPr="00466B6A">
        <w:rPr>
          <w:sz w:val="22"/>
          <w:szCs w:val="22"/>
        </w:rPr>
        <w:t>ксплуатирующую компанию после 12</w:t>
      </w:r>
      <w:r w:rsidR="00EC581A" w:rsidRPr="00466B6A">
        <w:rPr>
          <w:sz w:val="22"/>
          <w:szCs w:val="22"/>
        </w:rPr>
        <w:t xml:space="preserve">:00, </w:t>
      </w:r>
      <w:r w:rsidR="00EC581A" w:rsidRPr="00466B6A">
        <w:rPr>
          <w:sz w:val="22"/>
          <w:szCs w:val="22"/>
        </w:rPr>
        <w:lastRenderedPageBreak/>
        <w:t>принимаются Эксплуатирующей компанией к исполнению с 09:00 следующего рабочего дня.</w:t>
      </w:r>
      <w:r w:rsidR="00497F92" w:rsidRPr="00466B6A">
        <w:rPr>
          <w:sz w:val="22"/>
          <w:szCs w:val="22"/>
        </w:rPr>
        <w:t xml:space="preserve"> </w:t>
      </w:r>
      <w:r w:rsidR="009267E3" w:rsidRPr="00466B6A">
        <w:rPr>
          <w:sz w:val="22"/>
          <w:szCs w:val="22"/>
        </w:rPr>
        <w:t xml:space="preserve">Все Заявки фиксируются в журнале (далее по тексту – </w:t>
      </w:r>
      <w:r w:rsidR="009267E3" w:rsidRPr="00466B6A">
        <w:rPr>
          <w:b/>
          <w:sz w:val="22"/>
          <w:szCs w:val="22"/>
        </w:rPr>
        <w:t>«Журнал выполнения Заявок»</w:t>
      </w:r>
      <w:r w:rsidR="009267E3" w:rsidRPr="00466B6A">
        <w:rPr>
          <w:sz w:val="22"/>
          <w:szCs w:val="22"/>
        </w:rPr>
        <w:t xml:space="preserve">) по форме, указанной в </w:t>
      </w:r>
      <w:r w:rsidR="009267E3" w:rsidRPr="00466B6A">
        <w:rPr>
          <w:b/>
          <w:sz w:val="22"/>
          <w:szCs w:val="22"/>
        </w:rPr>
        <w:t>Приложении №</w:t>
      </w:r>
      <w:r w:rsidR="00A4497B">
        <w:rPr>
          <w:b/>
          <w:sz w:val="22"/>
          <w:szCs w:val="22"/>
        </w:rPr>
        <w:t xml:space="preserve"> 9</w:t>
      </w:r>
      <w:r w:rsidR="009267E3" w:rsidRPr="00466B6A">
        <w:rPr>
          <w:sz w:val="22"/>
          <w:szCs w:val="22"/>
        </w:rPr>
        <w:t xml:space="preserve"> к настоящему Договору. </w:t>
      </w:r>
      <w:r w:rsidR="00A348D9" w:rsidRPr="00466B6A">
        <w:rPr>
          <w:sz w:val="22"/>
          <w:szCs w:val="22"/>
        </w:rPr>
        <w:t xml:space="preserve">Журнал выполнения Заявок ведет и хранит </w:t>
      </w:r>
      <w:r w:rsidR="0004679C" w:rsidRPr="00466B6A">
        <w:rPr>
          <w:sz w:val="22"/>
          <w:szCs w:val="22"/>
        </w:rPr>
        <w:t>Кооператив</w:t>
      </w:r>
      <w:r w:rsidR="00A348D9" w:rsidRPr="00466B6A">
        <w:rPr>
          <w:sz w:val="22"/>
          <w:szCs w:val="22"/>
        </w:rPr>
        <w:t>.</w:t>
      </w:r>
    </w:p>
    <w:p w:rsidR="0084366A" w:rsidRPr="00466B6A" w:rsidRDefault="009267E3" w:rsidP="004D2982">
      <w:pPr>
        <w:pStyle w:val="a0"/>
        <w:numPr>
          <w:ilvl w:val="0"/>
          <w:numId w:val="0"/>
        </w:num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Услуги</w:t>
      </w:r>
      <w:r w:rsidR="00F60DA8" w:rsidRPr="00466B6A">
        <w:rPr>
          <w:rFonts w:ascii="Arial" w:hAnsi="Arial" w:cs="Arial"/>
          <w:sz w:val="22"/>
          <w:szCs w:val="22"/>
        </w:rPr>
        <w:t>, указанные</w:t>
      </w:r>
      <w:r w:rsidRPr="00466B6A">
        <w:rPr>
          <w:rFonts w:ascii="Arial" w:hAnsi="Arial" w:cs="Arial"/>
          <w:sz w:val="22"/>
          <w:szCs w:val="22"/>
        </w:rPr>
        <w:t xml:space="preserve"> в </w:t>
      </w:r>
      <w:r w:rsidR="00F60DA8" w:rsidRPr="00466B6A">
        <w:rPr>
          <w:rFonts w:ascii="Arial" w:hAnsi="Arial" w:cs="Arial"/>
          <w:b/>
          <w:sz w:val="22"/>
          <w:szCs w:val="22"/>
        </w:rPr>
        <w:t>Приложениях</w:t>
      </w:r>
      <w:r w:rsidRPr="00466B6A">
        <w:rPr>
          <w:rFonts w:ascii="Arial" w:hAnsi="Arial" w:cs="Arial"/>
          <w:b/>
          <w:sz w:val="22"/>
          <w:szCs w:val="22"/>
        </w:rPr>
        <w:t xml:space="preserve"> №</w:t>
      </w:r>
      <w:r w:rsidR="00F60DA8" w:rsidRPr="00466B6A">
        <w:rPr>
          <w:rFonts w:ascii="Arial" w:hAnsi="Arial" w:cs="Arial"/>
          <w:b/>
          <w:sz w:val="22"/>
          <w:szCs w:val="22"/>
        </w:rPr>
        <w:t>№</w:t>
      </w:r>
      <w:r w:rsidRPr="00466B6A">
        <w:rPr>
          <w:rFonts w:ascii="Arial" w:hAnsi="Arial" w:cs="Arial"/>
          <w:b/>
          <w:sz w:val="22"/>
          <w:szCs w:val="22"/>
        </w:rPr>
        <w:t xml:space="preserve"> 1</w:t>
      </w:r>
      <w:r w:rsidR="00F60DA8" w:rsidRPr="00466B6A">
        <w:rPr>
          <w:rFonts w:ascii="Arial" w:hAnsi="Arial" w:cs="Arial"/>
          <w:b/>
          <w:sz w:val="22"/>
          <w:szCs w:val="22"/>
        </w:rPr>
        <w:t xml:space="preserve">а, </w:t>
      </w:r>
      <w:r w:rsidR="003431C9" w:rsidRPr="00466B6A">
        <w:rPr>
          <w:rFonts w:ascii="Arial" w:hAnsi="Arial" w:cs="Arial"/>
          <w:b/>
          <w:sz w:val="22"/>
          <w:szCs w:val="22"/>
        </w:rPr>
        <w:t xml:space="preserve">1б, </w:t>
      </w:r>
      <w:r w:rsidR="00F60DA8" w:rsidRPr="00466B6A">
        <w:rPr>
          <w:rFonts w:ascii="Arial" w:hAnsi="Arial" w:cs="Arial"/>
          <w:b/>
          <w:sz w:val="22"/>
          <w:szCs w:val="22"/>
        </w:rPr>
        <w:t>1в</w:t>
      </w:r>
      <w:r w:rsidR="00E60E42" w:rsidRPr="00466B6A">
        <w:rPr>
          <w:rFonts w:ascii="Arial" w:hAnsi="Arial" w:cs="Arial"/>
          <w:b/>
          <w:sz w:val="22"/>
          <w:szCs w:val="22"/>
        </w:rPr>
        <w:t xml:space="preserve"> </w:t>
      </w:r>
      <w:r w:rsidR="00973787">
        <w:rPr>
          <w:rFonts w:ascii="Arial" w:hAnsi="Arial" w:cs="Arial"/>
          <w:b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>к настоящему Договору</w:t>
      </w:r>
      <w:r w:rsidR="00E60E42" w:rsidRPr="00466B6A">
        <w:rPr>
          <w:rFonts w:ascii="Arial" w:hAnsi="Arial" w:cs="Arial"/>
          <w:sz w:val="22"/>
          <w:szCs w:val="22"/>
        </w:rPr>
        <w:t>,</w:t>
      </w:r>
      <w:r w:rsidR="00163CDC" w:rsidRPr="00466B6A">
        <w:rPr>
          <w:rFonts w:ascii="Arial" w:hAnsi="Arial" w:cs="Arial"/>
          <w:sz w:val="22"/>
          <w:szCs w:val="22"/>
        </w:rPr>
        <w:t xml:space="preserve"> </w:t>
      </w:r>
      <w:r w:rsidR="00E60E42" w:rsidRPr="00466B6A">
        <w:rPr>
          <w:rFonts w:ascii="Arial" w:hAnsi="Arial" w:cs="Arial"/>
          <w:sz w:val="22"/>
          <w:szCs w:val="22"/>
        </w:rPr>
        <w:t>оказываются Эксплуатирующей компанией</w:t>
      </w:r>
      <w:r w:rsidR="00163CDC" w:rsidRPr="00466B6A">
        <w:rPr>
          <w:rFonts w:ascii="Arial" w:hAnsi="Arial" w:cs="Arial"/>
          <w:sz w:val="22"/>
          <w:szCs w:val="22"/>
        </w:rPr>
        <w:t xml:space="preserve"> </w:t>
      </w:r>
      <w:r w:rsidR="00E60E42" w:rsidRPr="00466B6A">
        <w:rPr>
          <w:rFonts w:ascii="Arial" w:hAnsi="Arial" w:cs="Arial"/>
          <w:sz w:val="22"/>
          <w:szCs w:val="22"/>
        </w:rPr>
        <w:t xml:space="preserve">с применением, как </w:t>
      </w:r>
      <w:r w:rsidR="00F60DA8" w:rsidRPr="00466B6A">
        <w:rPr>
          <w:rFonts w:ascii="Arial" w:hAnsi="Arial" w:cs="Arial"/>
          <w:sz w:val="22"/>
          <w:szCs w:val="22"/>
        </w:rPr>
        <w:t>своих</w:t>
      </w:r>
      <w:r w:rsidR="00163CDC" w:rsidRPr="00466B6A">
        <w:rPr>
          <w:rFonts w:ascii="Arial" w:hAnsi="Arial" w:cs="Arial"/>
          <w:sz w:val="22"/>
          <w:szCs w:val="22"/>
        </w:rPr>
        <w:t xml:space="preserve"> </w:t>
      </w:r>
      <w:r w:rsidR="00F60DA8" w:rsidRPr="00466B6A">
        <w:rPr>
          <w:rFonts w:ascii="Arial" w:hAnsi="Arial" w:cs="Arial"/>
          <w:sz w:val="22"/>
          <w:szCs w:val="22"/>
        </w:rPr>
        <w:t>ма</w:t>
      </w:r>
      <w:r w:rsidR="00A24C9D" w:rsidRPr="00466B6A">
        <w:rPr>
          <w:rFonts w:ascii="Arial" w:hAnsi="Arial" w:cs="Arial"/>
          <w:sz w:val="22"/>
          <w:szCs w:val="22"/>
        </w:rPr>
        <w:t>териалов</w:t>
      </w:r>
      <w:r w:rsidR="00E60E42" w:rsidRPr="00466B6A">
        <w:rPr>
          <w:rFonts w:ascii="Arial" w:hAnsi="Arial" w:cs="Arial"/>
          <w:sz w:val="22"/>
          <w:szCs w:val="22"/>
        </w:rPr>
        <w:t xml:space="preserve">, так и </w:t>
      </w:r>
      <w:r w:rsidR="00AA2378" w:rsidRPr="00466B6A">
        <w:rPr>
          <w:rFonts w:ascii="Arial" w:hAnsi="Arial" w:cs="Arial"/>
          <w:sz w:val="22"/>
          <w:szCs w:val="22"/>
        </w:rPr>
        <w:t xml:space="preserve"> материалов, предоставляемых</w:t>
      </w:r>
      <w:r w:rsidR="00E60E42" w:rsidRPr="00466B6A">
        <w:rPr>
          <w:rFonts w:ascii="Arial" w:hAnsi="Arial" w:cs="Arial"/>
          <w:sz w:val="22"/>
          <w:szCs w:val="22"/>
        </w:rPr>
        <w:t xml:space="preserve">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AA2378" w:rsidRPr="00466B6A">
        <w:rPr>
          <w:rFonts w:ascii="Arial" w:hAnsi="Arial" w:cs="Arial"/>
          <w:sz w:val="22"/>
          <w:szCs w:val="22"/>
        </w:rPr>
        <w:t>ом</w:t>
      </w:r>
      <w:r w:rsidR="00E60E42" w:rsidRPr="00466B6A">
        <w:rPr>
          <w:rFonts w:ascii="Arial" w:hAnsi="Arial" w:cs="Arial"/>
          <w:sz w:val="22"/>
          <w:szCs w:val="22"/>
        </w:rPr>
        <w:t>. Перечень и объемы материалов, принадлежащих Эксплуатирующей компании и используемых ею для оказания услуг в рамках насто</w:t>
      </w:r>
      <w:r w:rsidR="00AA2378" w:rsidRPr="00466B6A">
        <w:rPr>
          <w:rFonts w:ascii="Arial" w:hAnsi="Arial" w:cs="Arial"/>
          <w:sz w:val="22"/>
          <w:szCs w:val="22"/>
        </w:rPr>
        <w:t>я</w:t>
      </w:r>
      <w:r w:rsidR="00E60E42" w:rsidRPr="00466B6A">
        <w:rPr>
          <w:rFonts w:ascii="Arial" w:hAnsi="Arial" w:cs="Arial"/>
          <w:sz w:val="22"/>
          <w:szCs w:val="22"/>
        </w:rPr>
        <w:t>щего Договора</w:t>
      </w:r>
      <w:r w:rsidR="00AA2378" w:rsidRPr="00466B6A">
        <w:rPr>
          <w:rFonts w:ascii="Arial" w:hAnsi="Arial" w:cs="Arial"/>
          <w:sz w:val="22"/>
          <w:szCs w:val="22"/>
        </w:rPr>
        <w:t>,</w:t>
      </w:r>
      <w:r w:rsidR="00E60E42" w:rsidRPr="00466B6A">
        <w:rPr>
          <w:rFonts w:ascii="Arial" w:hAnsi="Arial" w:cs="Arial"/>
          <w:sz w:val="22"/>
          <w:szCs w:val="22"/>
        </w:rPr>
        <w:t xml:space="preserve"> указаны в </w:t>
      </w:r>
      <w:r w:rsidR="00E60E42" w:rsidRPr="00466B6A">
        <w:rPr>
          <w:rFonts w:ascii="Arial" w:hAnsi="Arial" w:cs="Arial"/>
          <w:b/>
          <w:sz w:val="22"/>
          <w:szCs w:val="22"/>
        </w:rPr>
        <w:t>Приложении № 1</w:t>
      </w:r>
      <w:r w:rsidR="00A4497B">
        <w:rPr>
          <w:rFonts w:ascii="Arial" w:hAnsi="Arial" w:cs="Arial"/>
          <w:b/>
          <w:sz w:val="22"/>
          <w:szCs w:val="22"/>
        </w:rPr>
        <w:t>1</w:t>
      </w:r>
      <w:r w:rsidR="00E60E42" w:rsidRPr="00466B6A">
        <w:rPr>
          <w:rFonts w:ascii="Arial" w:hAnsi="Arial" w:cs="Arial"/>
          <w:sz w:val="22"/>
          <w:szCs w:val="22"/>
        </w:rPr>
        <w:t xml:space="preserve"> к настоящему Договору</w:t>
      </w:r>
      <w:r w:rsidR="004D2982" w:rsidRPr="00466B6A">
        <w:rPr>
          <w:rFonts w:ascii="Arial" w:hAnsi="Arial" w:cs="Arial"/>
          <w:sz w:val="22"/>
          <w:szCs w:val="22"/>
        </w:rPr>
        <w:t>.</w:t>
      </w:r>
    </w:p>
    <w:p w:rsidR="001C3D07" w:rsidRPr="00466B6A" w:rsidRDefault="00AA2378" w:rsidP="004D2982">
      <w:pPr>
        <w:pStyle w:val="a0"/>
        <w:numPr>
          <w:ilvl w:val="0"/>
          <w:numId w:val="0"/>
        </w:num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 Все иные, не указанные в </w:t>
      </w:r>
      <w:r w:rsidRPr="00466B6A">
        <w:rPr>
          <w:rFonts w:ascii="Arial" w:hAnsi="Arial" w:cs="Arial"/>
          <w:b/>
          <w:sz w:val="22"/>
          <w:szCs w:val="22"/>
        </w:rPr>
        <w:t>Приложении № 1</w:t>
      </w:r>
      <w:r w:rsidR="00A4497B">
        <w:rPr>
          <w:rFonts w:ascii="Arial" w:hAnsi="Arial" w:cs="Arial"/>
          <w:b/>
          <w:sz w:val="22"/>
          <w:szCs w:val="22"/>
        </w:rPr>
        <w:t>1</w:t>
      </w:r>
      <w:r w:rsidRPr="00466B6A">
        <w:rPr>
          <w:rFonts w:ascii="Arial" w:hAnsi="Arial" w:cs="Arial"/>
          <w:sz w:val="22"/>
          <w:szCs w:val="22"/>
        </w:rPr>
        <w:t xml:space="preserve"> к настоящему Договору материалы, предоставляет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. </w:t>
      </w:r>
      <w:r w:rsidR="001C3D07" w:rsidRPr="00466B6A">
        <w:rPr>
          <w:rFonts w:ascii="Arial" w:hAnsi="Arial" w:cs="Arial"/>
          <w:sz w:val="22"/>
          <w:szCs w:val="22"/>
        </w:rPr>
        <w:t xml:space="preserve">Эксплуатирующая компания  своевременно за счет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1C3D07" w:rsidRPr="00466B6A">
        <w:rPr>
          <w:rFonts w:ascii="Arial" w:hAnsi="Arial" w:cs="Arial"/>
          <w:sz w:val="22"/>
          <w:szCs w:val="22"/>
        </w:rPr>
        <w:t>а приобретает необходимое количество</w:t>
      </w:r>
      <w:r w:rsidR="004D2982" w:rsidRPr="00466B6A">
        <w:rPr>
          <w:rFonts w:ascii="Arial" w:hAnsi="Arial" w:cs="Arial"/>
          <w:sz w:val="22"/>
          <w:szCs w:val="22"/>
        </w:rPr>
        <w:t xml:space="preserve"> таких</w:t>
      </w:r>
      <w:r w:rsidR="001C3D07" w:rsidRPr="00466B6A">
        <w:rPr>
          <w:rFonts w:ascii="Arial" w:hAnsi="Arial" w:cs="Arial"/>
          <w:sz w:val="22"/>
          <w:szCs w:val="22"/>
        </w:rPr>
        <w:t xml:space="preserve">  материалов, предварительно </w:t>
      </w:r>
      <w:r w:rsidR="00623655" w:rsidRPr="00466B6A">
        <w:rPr>
          <w:rFonts w:ascii="Arial" w:hAnsi="Arial" w:cs="Arial"/>
          <w:sz w:val="22"/>
          <w:szCs w:val="22"/>
        </w:rPr>
        <w:t xml:space="preserve">сформировав их перечень и </w:t>
      </w:r>
      <w:r w:rsidR="001C3D07" w:rsidRPr="00466B6A">
        <w:rPr>
          <w:rFonts w:ascii="Arial" w:hAnsi="Arial" w:cs="Arial"/>
          <w:sz w:val="22"/>
          <w:szCs w:val="22"/>
        </w:rPr>
        <w:t xml:space="preserve">письменно согласовав с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623655" w:rsidRPr="00466B6A">
        <w:rPr>
          <w:rFonts w:ascii="Arial" w:hAnsi="Arial" w:cs="Arial"/>
          <w:sz w:val="22"/>
          <w:szCs w:val="22"/>
        </w:rPr>
        <w:t>ом</w:t>
      </w:r>
      <w:r w:rsidR="001C3D07" w:rsidRPr="00466B6A">
        <w:rPr>
          <w:rFonts w:ascii="Arial" w:hAnsi="Arial" w:cs="Arial"/>
          <w:sz w:val="22"/>
          <w:szCs w:val="22"/>
        </w:rPr>
        <w:t xml:space="preserve">  их перечень и стоимость  на следующий  месяц. По </w:t>
      </w:r>
      <w:proofErr w:type="gramStart"/>
      <w:r w:rsidR="001C3D07" w:rsidRPr="00466B6A">
        <w:rPr>
          <w:rFonts w:ascii="Arial" w:hAnsi="Arial" w:cs="Arial"/>
          <w:sz w:val="22"/>
          <w:szCs w:val="22"/>
        </w:rPr>
        <w:t xml:space="preserve">итогам  </w:t>
      </w:r>
      <w:r w:rsidR="005221B2" w:rsidRPr="00466B6A">
        <w:rPr>
          <w:rFonts w:ascii="Arial" w:hAnsi="Arial" w:cs="Arial"/>
          <w:sz w:val="22"/>
          <w:szCs w:val="22"/>
        </w:rPr>
        <w:t>истекшего</w:t>
      </w:r>
      <w:proofErr w:type="gramEnd"/>
      <w:r w:rsidR="005221B2" w:rsidRPr="00466B6A">
        <w:rPr>
          <w:rFonts w:ascii="Arial" w:hAnsi="Arial" w:cs="Arial"/>
          <w:sz w:val="22"/>
          <w:szCs w:val="22"/>
        </w:rPr>
        <w:t xml:space="preserve"> месяца, не позднее 5 </w:t>
      </w:r>
      <w:r w:rsidR="001C3D07" w:rsidRPr="00466B6A">
        <w:rPr>
          <w:rFonts w:ascii="Arial" w:hAnsi="Arial" w:cs="Arial"/>
          <w:sz w:val="22"/>
          <w:szCs w:val="22"/>
        </w:rPr>
        <w:t xml:space="preserve">числа месяца, следующего за отчетным, </w:t>
      </w:r>
      <w:r w:rsidR="005221B2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="001C3D07" w:rsidRPr="00466B6A">
        <w:rPr>
          <w:rFonts w:ascii="Arial" w:hAnsi="Arial" w:cs="Arial"/>
          <w:sz w:val="22"/>
          <w:szCs w:val="22"/>
        </w:rPr>
        <w:t xml:space="preserve"> предоставляет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1C3D07" w:rsidRPr="00466B6A">
        <w:rPr>
          <w:rFonts w:ascii="Arial" w:hAnsi="Arial" w:cs="Arial"/>
          <w:sz w:val="22"/>
          <w:szCs w:val="22"/>
        </w:rPr>
        <w:t xml:space="preserve">у акт об использовании материалов (далее по тексту – </w:t>
      </w:r>
      <w:r w:rsidR="001C3D07" w:rsidRPr="00466B6A">
        <w:rPr>
          <w:rFonts w:ascii="Arial" w:hAnsi="Arial" w:cs="Arial"/>
          <w:b/>
          <w:sz w:val="22"/>
          <w:szCs w:val="22"/>
        </w:rPr>
        <w:t xml:space="preserve">«Акт об использовании материалов </w:t>
      </w:r>
      <w:r w:rsidR="0004679C" w:rsidRPr="00466B6A">
        <w:rPr>
          <w:rFonts w:ascii="Arial" w:hAnsi="Arial" w:cs="Arial"/>
          <w:b/>
          <w:sz w:val="22"/>
          <w:szCs w:val="22"/>
        </w:rPr>
        <w:t>Кооператив</w:t>
      </w:r>
      <w:r w:rsidR="001C3D07" w:rsidRPr="00466B6A">
        <w:rPr>
          <w:rFonts w:ascii="Arial" w:hAnsi="Arial" w:cs="Arial"/>
          <w:b/>
          <w:sz w:val="22"/>
          <w:szCs w:val="22"/>
        </w:rPr>
        <w:t>а»</w:t>
      </w:r>
      <w:r w:rsidR="001C3D07" w:rsidRPr="00466B6A">
        <w:rPr>
          <w:rFonts w:ascii="Arial" w:hAnsi="Arial" w:cs="Arial"/>
          <w:sz w:val="22"/>
          <w:szCs w:val="22"/>
        </w:rPr>
        <w:t xml:space="preserve">) по форме, указанной в  </w:t>
      </w:r>
      <w:r w:rsidR="001C3D07" w:rsidRPr="00466B6A">
        <w:rPr>
          <w:rFonts w:ascii="Arial" w:hAnsi="Arial" w:cs="Arial"/>
          <w:b/>
          <w:sz w:val="22"/>
          <w:szCs w:val="22"/>
        </w:rPr>
        <w:t>Приложении № 4</w:t>
      </w:r>
      <w:r w:rsidR="001C3D07" w:rsidRPr="00466B6A">
        <w:rPr>
          <w:rFonts w:ascii="Arial" w:hAnsi="Arial" w:cs="Arial"/>
          <w:sz w:val="22"/>
          <w:szCs w:val="22"/>
        </w:rPr>
        <w:t xml:space="preserve"> к настоящему Договору).</w:t>
      </w:r>
      <w:r w:rsidR="005221B2" w:rsidRPr="00466B6A">
        <w:rPr>
          <w:rFonts w:ascii="Arial" w:hAnsi="Arial" w:cs="Arial"/>
          <w:sz w:val="22"/>
          <w:szCs w:val="22"/>
        </w:rPr>
        <w:t xml:space="preserve"> Акт об использовании материалов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5221B2" w:rsidRPr="00466B6A">
        <w:rPr>
          <w:rFonts w:ascii="Arial" w:hAnsi="Arial" w:cs="Arial"/>
          <w:sz w:val="22"/>
          <w:szCs w:val="22"/>
        </w:rPr>
        <w:t xml:space="preserve">а Эксплуатирующая компания предоставляет  одновременно с актом, указанным </w:t>
      </w:r>
      <w:r w:rsidR="00620948" w:rsidRPr="00466B6A">
        <w:rPr>
          <w:rFonts w:ascii="Arial" w:hAnsi="Arial" w:cs="Arial"/>
          <w:sz w:val="22"/>
          <w:szCs w:val="22"/>
        </w:rPr>
        <w:t>в п. 5.1</w:t>
      </w:r>
      <w:r w:rsidR="005221B2" w:rsidRPr="00466B6A">
        <w:rPr>
          <w:rFonts w:ascii="Arial" w:hAnsi="Arial" w:cs="Arial"/>
          <w:sz w:val="22"/>
          <w:szCs w:val="22"/>
        </w:rPr>
        <w:t xml:space="preserve"> настоящего Договора. </w:t>
      </w:r>
    </w:p>
    <w:p w:rsidR="005F2FC1" w:rsidRPr="00466B6A" w:rsidRDefault="00441417" w:rsidP="00AA2378">
      <w:pPr>
        <w:pStyle w:val="a0"/>
        <w:numPr>
          <w:ilvl w:val="0"/>
          <w:numId w:val="0"/>
        </w:numPr>
        <w:ind w:left="-567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2.2. </w:t>
      </w:r>
      <w:r w:rsidR="005F2FC1" w:rsidRPr="00466B6A">
        <w:rPr>
          <w:rFonts w:ascii="Arial" w:hAnsi="Arial" w:cs="Arial"/>
          <w:bCs/>
          <w:iCs/>
          <w:sz w:val="22"/>
          <w:szCs w:val="22"/>
        </w:rPr>
        <w:t xml:space="preserve">В случае, когда проверка и мониторинг состояния оснований  и строительных конструкций предусматривает использование инструментальных средств либо привлечение специализированных организаций стоимость услуг Эксплуатирующей компании увеличивается на </w:t>
      </w:r>
      <w:r w:rsidR="00957BDA" w:rsidRPr="00466B6A">
        <w:rPr>
          <w:rFonts w:ascii="Arial" w:hAnsi="Arial" w:cs="Arial"/>
          <w:bCs/>
          <w:iCs/>
          <w:sz w:val="22"/>
          <w:szCs w:val="22"/>
        </w:rPr>
        <w:t>понесенные ею в связи с этим расходы</w:t>
      </w:r>
      <w:r w:rsidR="005F2FC1" w:rsidRPr="00466B6A">
        <w:rPr>
          <w:rFonts w:ascii="Arial" w:hAnsi="Arial" w:cs="Arial"/>
          <w:bCs/>
          <w:iCs/>
          <w:sz w:val="22"/>
          <w:szCs w:val="22"/>
        </w:rPr>
        <w:t xml:space="preserve">. </w:t>
      </w:r>
      <w:r w:rsidR="00957BDA" w:rsidRPr="00466B6A">
        <w:rPr>
          <w:rFonts w:ascii="Arial" w:hAnsi="Arial" w:cs="Arial"/>
          <w:bCs/>
          <w:iCs/>
          <w:sz w:val="22"/>
          <w:szCs w:val="22"/>
        </w:rPr>
        <w:t xml:space="preserve">При этом размер предполагаемых расходов Эксплуатирующая компания предварительно согласует с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957BDA" w:rsidRPr="00466B6A">
        <w:rPr>
          <w:rFonts w:ascii="Arial" w:hAnsi="Arial" w:cs="Arial"/>
          <w:bCs/>
          <w:iCs/>
          <w:sz w:val="22"/>
          <w:szCs w:val="22"/>
        </w:rPr>
        <w:t>ом.</w:t>
      </w:r>
    </w:p>
    <w:p w:rsidR="00441417" w:rsidRPr="00466B6A" w:rsidRDefault="00957BDA" w:rsidP="0042281D">
      <w:pPr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2.3. </w:t>
      </w:r>
      <w:r w:rsidR="000A443F" w:rsidRPr="00466B6A">
        <w:rPr>
          <w:rFonts w:ascii="Arial" w:hAnsi="Arial" w:cs="Arial"/>
          <w:sz w:val="22"/>
          <w:szCs w:val="22"/>
        </w:rPr>
        <w:t>С</w:t>
      </w:r>
      <w:r w:rsidR="00872F63" w:rsidRPr="00466B6A">
        <w:rPr>
          <w:rFonts w:ascii="Arial" w:hAnsi="Arial" w:cs="Arial"/>
          <w:sz w:val="22"/>
          <w:szCs w:val="22"/>
        </w:rPr>
        <w:t xml:space="preserve"> момента заключения настоящего Договора Эксплуатирующая ко</w:t>
      </w:r>
      <w:r w:rsidR="000A443F" w:rsidRPr="00466B6A">
        <w:rPr>
          <w:rFonts w:ascii="Arial" w:hAnsi="Arial" w:cs="Arial"/>
          <w:sz w:val="22"/>
          <w:szCs w:val="22"/>
        </w:rPr>
        <w:t xml:space="preserve">мпания становится лицом, ответственным за эксплуатацию Объекта </w:t>
      </w:r>
      <w:r w:rsidR="00EE7D61" w:rsidRPr="00466B6A">
        <w:rPr>
          <w:rFonts w:ascii="Arial" w:hAnsi="Arial" w:cs="Arial"/>
          <w:sz w:val="22"/>
          <w:szCs w:val="22"/>
        </w:rPr>
        <w:t>в</w:t>
      </w:r>
      <w:r w:rsidR="000A443F" w:rsidRPr="00466B6A">
        <w:rPr>
          <w:rFonts w:ascii="Arial" w:hAnsi="Arial" w:cs="Arial"/>
          <w:sz w:val="22"/>
          <w:szCs w:val="22"/>
        </w:rPr>
        <w:t xml:space="preserve"> контексте Градостроительного кодекса Российской Федерации.</w:t>
      </w:r>
    </w:p>
    <w:p w:rsidR="00BC0CC8" w:rsidRPr="00466B6A" w:rsidRDefault="00BC0CC8" w:rsidP="00CC33A0">
      <w:pPr>
        <w:ind w:left="-567" w:right="-1" w:firstLine="567"/>
        <w:jc w:val="both"/>
        <w:rPr>
          <w:rFonts w:ascii="Arial" w:hAnsi="Arial" w:cs="Arial"/>
          <w:b/>
          <w:sz w:val="22"/>
          <w:szCs w:val="22"/>
        </w:rPr>
      </w:pPr>
    </w:p>
    <w:p w:rsidR="00441417" w:rsidRPr="00466B6A" w:rsidRDefault="00441417" w:rsidP="00CC33A0">
      <w:pPr>
        <w:ind w:left="-567" w:right="-1" w:firstLine="567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3. Порядок оказания Услуг</w:t>
      </w:r>
      <w:r w:rsidR="009A0BE3" w:rsidRPr="00466B6A">
        <w:rPr>
          <w:rFonts w:ascii="Arial" w:hAnsi="Arial" w:cs="Arial"/>
          <w:b/>
          <w:sz w:val="22"/>
          <w:szCs w:val="22"/>
        </w:rPr>
        <w:t>.</w:t>
      </w:r>
    </w:p>
    <w:p w:rsidR="00441417" w:rsidRPr="00466B6A" w:rsidRDefault="00441417" w:rsidP="00CC33A0">
      <w:pPr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3.1</w:t>
      </w:r>
      <w:r w:rsidR="00BC0CC8" w:rsidRPr="00466B6A">
        <w:rPr>
          <w:rFonts w:ascii="Arial" w:hAnsi="Arial" w:cs="Arial"/>
          <w:sz w:val="22"/>
          <w:szCs w:val="22"/>
        </w:rPr>
        <w:t xml:space="preserve">. Услуги оказываются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 xml:space="preserve"> в соответствии с требованиями </w:t>
      </w:r>
      <w:r w:rsidR="0042281D" w:rsidRPr="00466B6A">
        <w:rPr>
          <w:rFonts w:ascii="Arial" w:hAnsi="Arial" w:cs="Arial"/>
          <w:sz w:val="22"/>
          <w:szCs w:val="22"/>
        </w:rPr>
        <w:t xml:space="preserve">действующего </w:t>
      </w:r>
      <w:r w:rsidRPr="00466B6A">
        <w:rPr>
          <w:rFonts w:ascii="Arial" w:hAnsi="Arial" w:cs="Arial"/>
          <w:sz w:val="22"/>
          <w:szCs w:val="22"/>
        </w:rPr>
        <w:t>законодательства Р</w:t>
      </w:r>
      <w:r w:rsidR="0042281D" w:rsidRPr="00466B6A">
        <w:rPr>
          <w:rFonts w:ascii="Arial" w:hAnsi="Arial" w:cs="Arial"/>
          <w:sz w:val="22"/>
          <w:szCs w:val="22"/>
        </w:rPr>
        <w:t xml:space="preserve">оссийской </w:t>
      </w:r>
      <w:r w:rsidRPr="00466B6A">
        <w:rPr>
          <w:rFonts w:ascii="Arial" w:hAnsi="Arial" w:cs="Arial"/>
          <w:sz w:val="22"/>
          <w:szCs w:val="22"/>
        </w:rPr>
        <w:t>Ф</w:t>
      </w:r>
      <w:r w:rsidR="0042281D" w:rsidRPr="00466B6A">
        <w:rPr>
          <w:rFonts w:ascii="Arial" w:hAnsi="Arial" w:cs="Arial"/>
          <w:sz w:val="22"/>
          <w:szCs w:val="22"/>
        </w:rPr>
        <w:t>едерации</w:t>
      </w:r>
      <w:r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441417" w:rsidP="00CC33A0">
      <w:pPr>
        <w:tabs>
          <w:tab w:val="num" w:pos="720"/>
        </w:tabs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3.2. Стороны в течение одного календарного месяца с момента заключени</w:t>
      </w:r>
      <w:r w:rsidR="001F2543" w:rsidRPr="00466B6A">
        <w:rPr>
          <w:rFonts w:ascii="Arial" w:hAnsi="Arial" w:cs="Arial"/>
          <w:sz w:val="22"/>
          <w:szCs w:val="22"/>
        </w:rPr>
        <w:t>я настоящего Договора  подписывают</w:t>
      </w:r>
      <w:r w:rsidRPr="00466B6A">
        <w:rPr>
          <w:rFonts w:ascii="Arial" w:hAnsi="Arial" w:cs="Arial"/>
          <w:sz w:val="22"/>
          <w:szCs w:val="22"/>
        </w:rPr>
        <w:t xml:space="preserve"> Акт приема-передачи на </w:t>
      </w:r>
      <w:r w:rsidR="00DC00D7" w:rsidRPr="00466B6A">
        <w:rPr>
          <w:rFonts w:ascii="Arial" w:hAnsi="Arial" w:cs="Arial"/>
          <w:sz w:val="22"/>
          <w:szCs w:val="22"/>
        </w:rPr>
        <w:t xml:space="preserve">эксплуатационный контроль и </w:t>
      </w:r>
      <w:r w:rsidRPr="00466B6A">
        <w:rPr>
          <w:rFonts w:ascii="Arial" w:hAnsi="Arial" w:cs="Arial"/>
          <w:sz w:val="22"/>
          <w:szCs w:val="22"/>
        </w:rPr>
        <w:t xml:space="preserve">техническое обслуживание </w:t>
      </w:r>
      <w:r w:rsidR="001F2543" w:rsidRPr="00466B6A">
        <w:rPr>
          <w:rFonts w:ascii="Arial" w:hAnsi="Arial" w:cs="Arial"/>
          <w:sz w:val="22"/>
          <w:szCs w:val="22"/>
        </w:rPr>
        <w:t>Объекта</w:t>
      </w:r>
      <w:r w:rsidRPr="00466B6A">
        <w:rPr>
          <w:rFonts w:ascii="Arial" w:hAnsi="Arial" w:cs="Arial"/>
          <w:sz w:val="22"/>
          <w:szCs w:val="22"/>
        </w:rPr>
        <w:t xml:space="preserve"> (Форма Акта приема-передачи на </w:t>
      </w:r>
      <w:r w:rsidR="00222535" w:rsidRPr="00466B6A">
        <w:rPr>
          <w:rFonts w:ascii="Arial" w:hAnsi="Arial" w:cs="Arial"/>
          <w:sz w:val="22"/>
          <w:szCs w:val="22"/>
        </w:rPr>
        <w:t xml:space="preserve">Эксплуатационный контроль и </w:t>
      </w:r>
      <w:r w:rsidRPr="00466B6A">
        <w:rPr>
          <w:rFonts w:ascii="Arial" w:hAnsi="Arial" w:cs="Arial"/>
          <w:sz w:val="22"/>
          <w:szCs w:val="22"/>
        </w:rPr>
        <w:t xml:space="preserve">техническое обслуживание Объекта приведена в  </w:t>
      </w:r>
      <w:r w:rsidRPr="00466B6A">
        <w:rPr>
          <w:rFonts w:ascii="Arial" w:hAnsi="Arial" w:cs="Arial"/>
          <w:b/>
          <w:sz w:val="22"/>
          <w:szCs w:val="22"/>
        </w:rPr>
        <w:t>Приложен</w:t>
      </w:r>
      <w:r w:rsidR="006A5565" w:rsidRPr="00466B6A">
        <w:rPr>
          <w:rFonts w:ascii="Arial" w:hAnsi="Arial" w:cs="Arial"/>
          <w:b/>
          <w:sz w:val="22"/>
          <w:szCs w:val="22"/>
        </w:rPr>
        <w:t>ии № 2</w:t>
      </w:r>
      <w:r w:rsidR="006A5565" w:rsidRPr="00466B6A">
        <w:rPr>
          <w:rFonts w:ascii="Arial" w:hAnsi="Arial" w:cs="Arial"/>
          <w:sz w:val="22"/>
          <w:szCs w:val="22"/>
        </w:rPr>
        <w:t xml:space="preserve"> к настоящему Договору). Д</w:t>
      </w:r>
      <w:r w:rsidRPr="00466B6A">
        <w:rPr>
          <w:rFonts w:ascii="Arial" w:hAnsi="Arial" w:cs="Arial"/>
          <w:sz w:val="22"/>
          <w:szCs w:val="22"/>
        </w:rPr>
        <w:t xml:space="preserve">ефекты, обнаруженные в процессе осмотра и препятствующие нормальной работе Объекта, </w:t>
      </w:r>
      <w:r w:rsidR="0042281D" w:rsidRPr="00466B6A">
        <w:rPr>
          <w:rFonts w:ascii="Arial" w:hAnsi="Arial" w:cs="Arial"/>
          <w:sz w:val="22"/>
          <w:szCs w:val="22"/>
        </w:rPr>
        <w:t>вносятся</w:t>
      </w:r>
      <w:r w:rsidR="00072602" w:rsidRPr="00466B6A">
        <w:rPr>
          <w:rFonts w:ascii="Arial" w:hAnsi="Arial" w:cs="Arial"/>
          <w:sz w:val="22"/>
          <w:szCs w:val="22"/>
        </w:rPr>
        <w:t xml:space="preserve"> в Акт приема-передач</w:t>
      </w:r>
      <w:r w:rsidR="00530E23" w:rsidRPr="00466B6A">
        <w:rPr>
          <w:rFonts w:ascii="Arial" w:hAnsi="Arial" w:cs="Arial"/>
          <w:sz w:val="22"/>
          <w:szCs w:val="22"/>
        </w:rPr>
        <w:t>и</w:t>
      </w:r>
      <w:r w:rsidR="00072602" w:rsidRPr="00466B6A">
        <w:rPr>
          <w:rFonts w:ascii="Arial" w:hAnsi="Arial" w:cs="Arial"/>
          <w:sz w:val="22"/>
          <w:szCs w:val="22"/>
        </w:rPr>
        <w:t xml:space="preserve"> и </w:t>
      </w:r>
      <w:r w:rsidR="0042281D" w:rsidRPr="00466B6A">
        <w:rPr>
          <w:rFonts w:ascii="Arial" w:hAnsi="Arial" w:cs="Arial"/>
          <w:sz w:val="22"/>
          <w:szCs w:val="22"/>
        </w:rPr>
        <w:t>у</w:t>
      </w:r>
      <w:r w:rsidR="00072602" w:rsidRPr="00466B6A">
        <w:rPr>
          <w:rFonts w:ascii="Arial" w:hAnsi="Arial" w:cs="Arial"/>
          <w:sz w:val="22"/>
          <w:szCs w:val="22"/>
        </w:rPr>
        <w:t>страня</w:t>
      </w:r>
      <w:r w:rsidR="0042281D" w:rsidRPr="00466B6A">
        <w:rPr>
          <w:rFonts w:ascii="Arial" w:hAnsi="Arial" w:cs="Arial"/>
          <w:sz w:val="22"/>
          <w:szCs w:val="22"/>
        </w:rPr>
        <w:t>ются</w:t>
      </w:r>
      <w:r w:rsidR="00072602" w:rsidRPr="00466B6A">
        <w:rPr>
          <w:rFonts w:ascii="Arial" w:hAnsi="Arial" w:cs="Arial"/>
          <w:sz w:val="22"/>
          <w:szCs w:val="22"/>
        </w:rPr>
        <w:t xml:space="preserve"> исходя из установленных причин возникновения.</w:t>
      </w:r>
      <w:r w:rsidRPr="00466B6A">
        <w:rPr>
          <w:rFonts w:ascii="Arial" w:hAnsi="Arial" w:cs="Arial"/>
          <w:sz w:val="22"/>
          <w:szCs w:val="22"/>
        </w:rPr>
        <w:t xml:space="preserve"> В Акт также </w:t>
      </w:r>
      <w:r w:rsidR="0042281D" w:rsidRPr="00466B6A">
        <w:rPr>
          <w:rFonts w:ascii="Arial" w:hAnsi="Arial" w:cs="Arial"/>
          <w:sz w:val="22"/>
          <w:szCs w:val="22"/>
        </w:rPr>
        <w:t>вносится</w:t>
      </w:r>
      <w:r w:rsidRPr="00466B6A">
        <w:rPr>
          <w:rFonts w:ascii="Arial" w:hAnsi="Arial" w:cs="Arial"/>
          <w:sz w:val="22"/>
          <w:szCs w:val="22"/>
        </w:rPr>
        <w:t xml:space="preserve"> информация о состоянии принятых сетей, систем и оборудования.</w:t>
      </w:r>
    </w:p>
    <w:p w:rsidR="00441417" w:rsidRPr="00466B6A" w:rsidRDefault="00441417" w:rsidP="00CC33A0">
      <w:pPr>
        <w:tabs>
          <w:tab w:val="num" w:pos="720"/>
        </w:tabs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3.3. Стороны в течение одного календарного месяца с момента заключения настоящего Договора </w:t>
      </w:r>
      <w:r w:rsidR="00CC33A0" w:rsidRPr="00466B6A">
        <w:rPr>
          <w:rFonts w:ascii="Arial" w:hAnsi="Arial" w:cs="Arial"/>
          <w:sz w:val="22"/>
          <w:szCs w:val="22"/>
        </w:rPr>
        <w:t>подписывают</w:t>
      </w:r>
      <w:r w:rsidRPr="00466B6A">
        <w:rPr>
          <w:rFonts w:ascii="Arial" w:hAnsi="Arial" w:cs="Arial"/>
          <w:sz w:val="22"/>
          <w:szCs w:val="22"/>
        </w:rPr>
        <w:t xml:space="preserve"> график планово-предупредительных р</w:t>
      </w:r>
      <w:r w:rsidR="00BC0CC8" w:rsidRPr="00466B6A">
        <w:rPr>
          <w:rFonts w:ascii="Arial" w:hAnsi="Arial" w:cs="Arial"/>
          <w:sz w:val="22"/>
          <w:szCs w:val="22"/>
        </w:rPr>
        <w:t>абот</w:t>
      </w:r>
      <w:r w:rsidR="00217F48" w:rsidRPr="00466B6A">
        <w:rPr>
          <w:rFonts w:ascii="Arial" w:hAnsi="Arial" w:cs="Arial"/>
          <w:sz w:val="22"/>
          <w:szCs w:val="22"/>
        </w:rPr>
        <w:t xml:space="preserve"> </w:t>
      </w:r>
      <w:r w:rsidR="0069579E" w:rsidRPr="00466B6A">
        <w:rPr>
          <w:rFonts w:ascii="Arial" w:hAnsi="Arial" w:cs="Arial"/>
          <w:sz w:val="22"/>
          <w:szCs w:val="22"/>
        </w:rPr>
        <w:t xml:space="preserve">на год </w:t>
      </w:r>
      <w:r w:rsidR="00CC33A0" w:rsidRPr="00466B6A">
        <w:rPr>
          <w:rFonts w:ascii="Arial" w:hAnsi="Arial" w:cs="Arial"/>
          <w:sz w:val="22"/>
          <w:szCs w:val="22"/>
        </w:rPr>
        <w:t xml:space="preserve">(далее по тексту – </w:t>
      </w:r>
      <w:r w:rsidR="00CC33A0" w:rsidRPr="00466B6A">
        <w:rPr>
          <w:rFonts w:ascii="Arial" w:hAnsi="Arial" w:cs="Arial"/>
          <w:b/>
          <w:sz w:val="22"/>
          <w:szCs w:val="22"/>
        </w:rPr>
        <w:t>«График ППР»</w:t>
      </w:r>
      <w:r w:rsidR="00BC0CC8" w:rsidRPr="00466B6A">
        <w:rPr>
          <w:rFonts w:ascii="Arial" w:hAnsi="Arial" w:cs="Arial"/>
          <w:sz w:val="22"/>
          <w:szCs w:val="22"/>
        </w:rPr>
        <w:t xml:space="preserve">), разработанный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 xml:space="preserve"> на основании перечня инженерных сетей, инженерных систем и оборудования Объекта</w:t>
      </w:r>
      <w:r w:rsidR="00CC33A0" w:rsidRPr="00466B6A">
        <w:rPr>
          <w:rFonts w:ascii="Arial" w:hAnsi="Arial" w:cs="Arial"/>
          <w:sz w:val="22"/>
          <w:szCs w:val="22"/>
        </w:rPr>
        <w:t xml:space="preserve"> по форме</w:t>
      </w:r>
      <w:r w:rsidR="0069579E" w:rsidRPr="00466B6A">
        <w:rPr>
          <w:rFonts w:ascii="Arial" w:hAnsi="Arial" w:cs="Arial"/>
          <w:sz w:val="22"/>
          <w:szCs w:val="22"/>
        </w:rPr>
        <w:t>,</w:t>
      </w:r>
      <w:r w:rsidR="00CC33A0" w:rsidRPr="00466B6A">
        <w:rPr>
          <w:rFonts w:ascii="Arial" w:hAnsi="Arial" w:cs="Arial"/>
          <w:sz w:val="22"/>
          <w:szCs w:val="22"/>
        </w:rPr>
        <w:t xml:space="preserve"> указанной </w:t>
      </w:r>
      <w:r w:rsidRPr="00466B6A">
        <w:rPr>
          <w:rFonts w:ascii="Arial" w:hAnsi="Arial" w:cs="Arial"/>
          <w:sz w:val="22"/>
          <w:szCs w:val="22"/>
        </w:rPr>
        <w:t xml:space="preserve">в </w:t>
      </w:r>
      <w:r w:rsidRPr="00466B6A">
        <w:rPr>
          <w:rFonts w:ascii="Arial" w:hAnsi="Arial" w:cs="Arial"/>
          <w:b/>
          <w:sz w:val="22"/>
          <w:szCs w:val="22"/>
        </w:rPr>
        <w:t>Прило</w:t>
      </w:r>
      <w:r w:rsidR="00CC33A0" w:rsidRPr="00466B6A">
        <w:rPr>
          <w:rFonts w:ascii="Arial" w:hAnsi="Arial" w:cs="Arial"/>
          <w:b/>
          <w:sz w:val="22"/>
          <w:szCs w:val="22"/>
        </w:rPr>
        <w:t>жении № 3</w:t>
      </w:r>
      <w:r w:rsidR="00CC33A0" w:rsidRPr="00466B6A">
        <w:rPr>
          <w:rFonts w:ascii="Arial" w:hAnsi="Arial" w:cs="Arial"/>
          <w:sz w:val="22"/>
          <w:szCs w:val="22"/>
        </w:rPr>
        <w:t xml:space="preserve"> к настоящему Договору</w:t>
      </w:r>
      <w:r w:rsidRPr="00466B6A">
        <w:rPr>
          <w:rFonts w:ascii="Arial" w:hAnsi="Arial" w:cs="Arial"/>
          <w:sz w:val="22"/>
          <w:szCs w:val="22"/>
        </w:rPr>
        <w:t>.</w:t>
      </w:r>
    </w:p>
    <w:p w:rsidR="00063E91" w:rsidRPr="00466B6A" w:rsidRDefault="0069579E" w:rsidP="00CC33A0">
      <w:pPr>
        <w:tabs>
          <w:tab w:val="num" w:pos="720"/>
        </w:tabs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Ежемесячно, не позднее 1 числа, Эксплуатирующая компания предоставляет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у График ППР на текущий месяц.</w:t>
      </w:r>
    </w:p>
    <w:p w:rsidR="00CC33A0" w:rsidRPr="00466B6A" w:rsidRDefault="00BC0CC8" w:rsidP="00CC33A0">
      <w:pPr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3.4. Услуги</w:t>
      </w:r>
      <w:r w:rsidR="005221B2" w:rsidRPr="00466B6A">
        <w:rPr>
          <w:rFonts w:ascii="Arial" w:hAnsi="Arial" w:cs="Arial"/>
          <w:sz w:val="22"/>
          <w:szCs w:val="22"/>
        </w:rPr>
        <w:t>, указанные в Приложениях №№ 1а,</w:t>
      </w:r>
      <w:r w:rsidR="003431C9" w:rsidRPr="00466B6A">
        <w:rPr>
          <w:rFonts w:ascii="Arial" w:hAnsi="Arial" w:cs="Arial"/>
          <w:sz w:val="22"/>
          <w:szCs w:val="22"/>
        </w:rPr>
        <w:t xml:space="preserve"> 1б,</w:t>
      </w:r>
      <w:r w:rsidR="005221B2" w:rsidRPr="00466B6A">
        <w:rPr>
          <w:rFonts w:ascii="Arial" w:hAnsi="Arial" w:cs="Arial"/>
          <w:sz w:val="22"/>
          <w:szCs w:val="22"/>
        </w:rPr>
        <w:t xml:space="preserve"> 1в</w:t>
      </w:r>
      <w:r w:rsidR="00973787">
        <w:rPr>
          <w:rFonts w:ascii="Arial" w:hAnsi="Arial" w:cs="Arial"/>
          <w:sz w:val="22"/>
          <w:szCs w:val="22"/>
        </w:rPr>
        <w:t xml:space="preserve"> </w:t>
      </w:r>
      <w:r w:rsidR="005221B2" w:rsidRPr="00466B6A">
        <w:rPr>
          <w:rFonts w:ascii="Arial" w:hAnsi="Arial" w:cs="Arial"/>
          <w:sz w:val="22"/>
          <w:szCs w:val="22"/>
        </w:rPr>
        <w:t xml:space="preserve">к настоящему </w:t>
      </w:r>
      <w:r w:rsidRPr="00466B6A">
        <w:rPr>
          <w:rFonts w:ascii="Arial" w:hAnsi="Arial" w:cs="Arial"/>
          <w:sz w:val="22"/>
          <w:szCs w:val="22"/>
        </w:rPr>
        <w:t xml:space="preserve"> Договору</w:t>
      </w:r>
      <w:r w:rsidR="005221B2" w:rsidRPr="00466B6A">
        <w:rPr>
          <w:rFonts w:ascii="Arial" w:hAnsi="Arial" w:cs="Arial"/>
          <w:sz w:val="22"/>
          <w:szCs w:val="22"/>
        </w:rPr>
        <w:t>,</w:t>
      </w:r>
      <w:r w:rsidR="00163CDC" w:rsidRPr="00466B6A">
        <w:rPr>
          <w:rFonts w:ascii="Arial" w:hAnsi="Arial" w:cs="Arial"/>
          <w:sz w:val="22"/>
          <w:szCs w:val="22"/>
        </w:rPr>
        <w:t xml:space="preserve">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="00441417" w:rsidRPr="00466B6A">
        <w:rPr>
          <w:rFonts w:ascii="Arial" w:hAnsi="Arial" w:cs="Arial"/>
          <w:sz w:val="22"/>
          <w:szCs w:val="22"/>
        </w:rPr>
        <w:t xml:space="preserve"> оказыва</w:t>
      </w:r>
      <w:r w:rsidR="00CC33A0" w:rsidRPr="00466B6A">
        <w:rPr>
          <w:rFonts w:ascii="Arial" w:hAnsi="Arial" w:cs="Arial"/>
          <w:sz w:val="22"/>
          <w:szCs w:val="22"/>
        </w:rPr>
        <w:t xml:space="preserve">ет </w:t>
      </w:r>
      <w:r w:rsidR="00B025A9" w:rsidRPr="00466B6A">
        <w:rPr>
          <w:rFonts w:ascii="Arial" w:hAnsi="Arial" w:cs="Arial"/>
          <w:sz w:val="22"/>
          <w:szCs w:val="22"/>
        </w:rPr>
        <w:t>с 8</w:t>
      </w:r>
      <w:r w:rsidR="00CC33A0" w:rsidRPr="00466B6A">
        <w:rPr>
          <w:rFonts w:ascii="Arial" w:hAnsi="Arial" w:cs="Arial"/>
          <w:sz w:val="22"/>
          <w:szCs w:val="22"/>
        </w:rPr>
        <w:t>.00</w:t>
      </w:r>
      <w:r w:rsidR="00B025A9" w:rsidRPr="00466B6A">
        <w:rPr>
          <w:rFonts w:ascii="Arial" w:hAnsi="Arial" w:cs="Arial"/>
          <w:sz w:val="22"/>
          <w:szCs w:val="22"/>
        </w:rPr>
        <w:t xml:space="preserve"> до 20</w:t>
      </w:r>
      <w:r w:rsidR="00CC33A0" w:rsidRPr="00466B6A">
        <w:rPr>
          <w:rFonts w:ascii="Arial" w:hAnsi="Arial" w:cs="Arial"/>
          <w:sz w:val="22"/>
          <w:szCs w:val="22"/>
        </w:rPr>
        <w:t>.00</w:t>
      </w:r>
      <w:r w:rsidR="007648D9" w:rsidRPr="00466B6A">
        <w:rPr>
          <w:rFonts w:ascii="Arial" w:hAnsi="Arial" w:cs="Arial"/>
          <w:sz w:val="22"/>
          <w:szCs w:val="22"/>
        </w:rPr>
        <w:t xml:space="preserve"> </w:t>
      </w:r>
      <w:r w:rsidR="00403C7F" w:rsidRPr="00466B6A">
        <w:rPr>
          <w:rFonts w:ascii="Arial" w:hAnsi="Arial" w:cs="Arial"/>
          <w:sz w:val="22"/>
          <w:szCs w:val="22"/>
        </w:rPr>
        <w:t xml:space="preserve">по текущему обслуживанию, </w:t>
      </w:r>
      <w:r w:rsidR="00CC33A0" w:rsidRPr="00466B6A">
        <w:rPr>
          <w:rFonts w:ascii="Arial" w:hAnsi="Arial" w:cs="Arial"/>
          <w:sz w:val="22"/>
          <w:szCs w:val="22"/>
        </w:rPr>
        <w:t xml:space="preserve">за исключением работ по аварийному обслуживанию. Работы по аварийному обслуживанию проводятся круглосуточно. </w:t>
      </w:r>
    </w:p>
    <w:p w:rsidR="00441417" w:rsidRPr="00466B6A" w:rsidRDefault="00CC33A0" w:rsidP="00CC33A0">
      <w:pPr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В</w:t>
      </w:r>
      <w:r w:rsidR="00896C2B" w:rsidRPr="00466B6A">
        <w:rPr>
          <w:rFonts w:ascii="Arial" w:hAnsi="Arial" w:cs="Arial"/>
          <w:sz w:val="22"/>
          <w:szCs w:val="22"/>
        </w:rPr>
        <w:t>ремя и сроки выполнения работ, которые могут причинить неудобства сотрудникам и клиентам, должн</w:t>
      </w:r>
      <w:r w:rsidR="000E0314" w:rsidRPr="00466B6A">
        <w:rPr>
          <w:rFonts w:ascii="Arial" w:hAnsi="Arial" w:cs="Arial"/>
          <w:sz w:val="22"/>
          <w:szCs w:val="22"/>
        </w:rPr>
        <w:t>ы</w:t>
      </w:r>
      <w:r w:rsidR="00896C2B" w:rsidRPr="00466B6A">
        <w:rPr>
          <w:rFonts w:ascii="Arial" w:hAnsi="Arial" w:cs="Arial"/>
          <w:sz w:val="22"/>
          <w:szCs w:val="22"/>
        </w:rPr>
        <w:t xml:space="preserve"> быть согласованн</w:t>
      </w:r>
      <w:r w:rsidR="000E0314" w:rsidRPr="00466B6A">
        <w:rPr>
          <w:rFonts w:ascii="Arial" w:hAnsi="Arial" w:cs="Arial"/>
          <w:sz w:val="22"/>
          <w:szCs w:val="22"/>
        </w:rPr>
        <w:t>ы</w:t>
      </w:r>
      <w:r w:rsidR="00896C2B" w:rsidRPr="00466B6A">
        <w:rPr>
          <w:rFonts w:ascii="Arial" w:hAnsi="Arial" w:cs="Arial"/>
          <w:sz w:val="22"/>
          <w:szCs w:val="22"/>
        </w:rPr>
        <w:t xml:space="preserve"> с ответственным представителем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896C2B" w:rsidRPr="00466B6A">
        <w:rPr>
          <w:rFonts w:ascii="Arial" w:hAnsi="Arial" w:cs="Arial"/>
          <w:sz w:val="22"/>
          <w:szCs w:val="22"/>
        </w:rPr>
        <w:t xml:space="preserve">а. </w:t>
      </w:r>
      <w:r w:rsidR="00441417" w:rsidRPr="00466B6A">
        <w:rPr>
          <w:rFonts w:ascii="Arial" w:hAnsi="Arial" w:cs="Arial"/>
          <w:sz w:val="22"/>
          <w:szCs w:val="22"/>
        </w:rPr>
        <w:t xml:space="preserve">Оказание услуг, связанных с временным перерывом в предоставлении какой-либо коммунальной услуги или других услуг, </w:t>
      </w:r>
      <w:r w:rsidR="00BC0CC8" w:rsidRPr="00466B6A">
        <w:rPr>
          <w:rFonts w:ascii="Arial" w:hAnsi="Arial" w:cs="Arial"/>
          <w:sz w:val="22"/>
          <w:szCs w:val="22"/>
        </w:rPr>
        <w:t xml:space="preserve">будет осуществляться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="00441417" w:rsidRPr="00466B6A">
        <w:rPr>
          <w:rFonts w:ascii="Arial" w:hAnsi="Arial" w:cs="Arial"/>
          <w:sz w:val="22"/>
          <w:szCs w:val="22"/>
        </w:rPr>
        <w:t xml:space="preserve"> только после согласования с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>ом.</w:t>
      </w:r>
    </w:p>
    <w:p w:rsidR="00BC0CC8" w:rsidRPr="00466B6A" w:rsidRDefault="00BC0CC8" w:rsidP="00CC33A0">
      <w:pPr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В случае необходимости проведения работ в вечернее/ночное время, а также в выходные дни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Pr="00466B6A">
        <w:rPr>
          <w:rFonts w:ascii="Arial" w:hAnsi="Arial" w:cs="Arial"/>
          <w:sz w:val="22"/>
          <w:szCs w:val="22"/>
        </w:rPr>
        <w:t xml:space="preserve"> согласовывает </w:t>
      </w:r>
      <w:r w:rsidR="00EA0EEA" w:rsidRPr="00466B6A">
        <w:rPr>
          <w:rFonts w:ascii="Arial" w:hAnsi="Arial" w:cs="Arial"/>
          <w:sz w:val="22"/>
          <w:szCs w:val="22"/>
        </w:rPr>
        <w:t xml:space="preserve">время  с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EA0EEA" w:rsidRPr="00466B6A">
        <w:rPr>
          <w:rFonts w:ascii="Arial" w:hAnsi="Arial" w:cs="Arial"/>
          <w:sz w:val="22"/>
          <w:szCs w:val="22"/>
        </w:rPr>
        <w:t>ом.</w:t>
      </w:r>
    </w:p>
    <w:p w:rsidR="00441417" w:rsidRPr="00466B6A" w:rsidRDefault="00441417" w:rsidP="00CC33A0">
      <w:pPr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3.5. Услуги будут оказываться квалифицированным  персоналом. </w:t>
      </w:r>
      <w:r w:rsidR="009126CB" w:rsidRPr="00466B6A">
        <w:rPr>
          <w:rFonts w:ascii="Arial" w:hAnsi="Arial" w:cs="Arial"/>
          <w:sz w:val="22"/>
          <w:szCs w:val="22"/>
        </w:rPr>
        <w:t xml:space="preserve">К проведению работ будут привлекаться только </w:t>
      </w:r>
      <w:r w:rsidR="00896C2B" w:rsidRPr="00466B6A">
        <w:rPr>
          <w:rFonts w:ascii="Arial" w:hAnsi="Arial" w:cs="Arial"/>
          <w:sz w:val="22"/>
          <w:szCs w:val="22"/>
        </w:rPr>
        <w:t xml:space="preserve">квалифицированные </w:t>
      </w:r>
      <w:r w:rsidR="009126CB" w:rsidRPr="00466B6A">
        <w:rPr>
          <w:rFonts w:ascii="Arial" w:hAnsi="Arial" w:cs="Arial"/>
          <w:sz w:val="22"/>
          <w:szCs w:val="22"/>
        </w:rPr>
        <w:t>специалисты</w:t>
      </w:r>
      <w:r w:rsidR="00895975" w:rsidRPr="00466B6A">
        <w:rPr>
          <w:rFonts w:ascii="Arial" w:hAnsi="Arial" w:cs="Arial"/>
          <w:sz w:val="22"/>
          <w:szCs w:val="22"/>
        </w:rPr>
        <w:t xml:space="preserve">, имеющие соответствующие </w:t>
      </w:r>
      <w:r w:rsidR="00CC33A0" w:rsidRPr="00466B6A">
        <w:rPr>
          <w:rFonts w:ascii="Arial" w:hAnsi="Arial" w:cs="Arial"/>
          <w:sz w:val="22"/>
          <w:szCs w:val="22"/>
        </w:rPr>
        <w:t xml:space="preserve">допуски, разрешения и </w:t>
      </w:r>
      <w:r w:rsidR="00895975" w:rsidRPr="00466B6A">
        <w:rPr>
          <w:rFonts w:ascii="Arial" w:hAnsi="Arial" w:cs="Arial"/>
          <w:sz w:val="22"/>
          <w:szCs w:val="22"/>
        </w:rPr>
        <w:t>аттестации</w:t>
      </w:r>
      <w:r w:rsidR="00896C2B"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441417" w:rsidP="000C46DD">
      <w:pPr>
        <w:tabs>
          <w:tab w:val="num" w:pos="0"/>
        </w:tabs>
        <w:ind w:left="-567" w:right="-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lastRenderedPageBreak/>
        <w:t xml:space="preserve">3.6. Для выполнения условий </w:t>
      </w:r>
      <w:r w:rsidR="00CC33A0" w:rsidRPr="00466B6A">
        <w:rPr>
          <w:rFonts w:ascii="Arial" w:hAnsi="Arial" w:cs="Arial"/>
          <w:sz w:val="22"/>
          <w:szCs w:val="22"/>
        </w:rPr>
        <w:t>настоящего</w:t>
      </w:r>
      <w:r w:rsidR="00EA0EEA" w:rsidRPr="00466B6A">
        <w:rPr>
          <w:rFonts w:ascii="Arial" w:hAnsi="Arial" w:cs="Arial"/>
          <w:sz w:val="22"/>
          <w:szCs w:val="22"/>
        </w:rPr>
        <w:t xml:space="preserve"> Договора сотрудники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будут иметь доступ на Объект 24 часа в сутки, 365 дней в году, в соответствии с условиями безопасности Объекта</w:t>
      </w:r>
      <w:r w:rsidR="00CC33A0" w:rsidRPr="00466B6A">
        <w:rPr>
          <w:rFonts w:ascii="Arial" w:hAnsi="Arial" w:cs="Arial"/>
          <w:sz w:val="22"/>
          <w:szCs w:val="22"/>
        </w:rPr>
        <w:t>. Сотрудники Эксплуатирующей компании будут иметь</w:t>
      </w:r>
      <w:r w:rsidRPr="00466B6A">
        <w:rPr>
          <w:rFonts w:ascii="Arial" w:hAnsi="Arial" w:cs="Arial"/>
          <w:sz w:val="22"/>
          <w:szCs w:val="22"/>
        </w:rPr>
        <w:t xml:space="preserve"> и право пользования  территориями и оборудованием общего пользования.</w:t>
      </w:r>
    </w:p>
    <w:p w:rsidR="00441417" w:rsidRPr="00466B6A" w:rsidRDefault="00441417" w:rsidP="00CC33A0">
      <w:pPr>
        <w:pStyle w:val="2"/>
        <w:numPr>
          <w:ilvl w:val="0"/>
          <w:numId w:val="0"/>
        </w:numPr>
        <w:spacing w:after="0"/>
        <w:ind w:left="-567" w:right="-1" w:firstLine="567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3.7. </w:t>
      </w:r>
      <w:r w:rsidR="00CC33A0" w:rsidRPr="00466B6A">
        <w:rPr>
          <w:rFonts w:ascii="Arial" w:hAnsi="Arial" w:cs="Arial"/>
          <w:sz w:val="22"/>
          <w:szCs w:val="22"/>
        </w:rPr>
        <w:t>Эксплуатирующая компания предоставляет</w:t>
      </w:r>
      <w:r w:rsidR="0047598F" w:rsidRPr="00466B6A">
        <w:rPr>
          <w:rFonts w:ascii="Arial" w:hAnsi="Arial" w:cs="Arial"/>
          <w:sz w:val="22"/>
          <w:szCs w:val="22"/>
        </w:rPr>
        <w:t xml:space="preserve"> специалистов соответствующей квалификации, которые могут быть назначены ответственными за безопасную эксплуатацию тепло,- энергоустановок и тепловых сетей, электрохозяйство, организацию и эксплуатацию лифтов, за промышленную безопасность, пожарную безопасность, газовое хозяйство.</w:t>
      </w:r>
    </w:p>
    <w:p w:rsidR="0047598F" w:rsidRPr="00466B6A" w:rsidRDefault="0047598F" w:rsidP="00CC33A0">
      <w:pPr>
        <w:pStyle w:val="2"/>
        <w:numPr>
          <w:ilvl w:val="0"/>
          <w:numId w:val="0"/>
        </w:numPr>
        <w:spacing w:after="0"/>
        <w:ind w:left="-567" w:right="-1" w:firstLine="567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В случае, если надзорными или контролиру</w:t>
      </w:r>
      <w:r w:rsidR="00737378" w:rsidRPr="00466B6A">
        <w:rPr>
          <w:rFonts w:ascii="Arial" w:hAnsi="Arial" w:cs="Arial"/>
          <w:sz w:val="22"/>
          <w:szCs w:val="22"/>
        </w:rPr>
        <w:t xml:space="preserve">ющими органами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737378" w:rsidRPr="00466B6A">
        <w:rPr>
          <w:rFonts w:ascii="Arial" w:hAnsi="Arial" w:cs="Arial"/>
          <w:sz w:val="22"/>
          <w:szCs w:val="22"/>
        </w:rPr>
        <w:t>у буду</w:t>
      </w:r>
      <w:r w:rsidRPr="00466B6A">
        <w:rPr>
          <w:rFonts w:ascii="Arial" w:hAnsi="Arial" w:cs="Arial"/>
          <w:sz w:val="22"/>
          <w:szCs w:val="22"/>
        </w:rPr>
        <w:t>т выставлены штрафные санкции</w:t>
      </w:r>
      <w:r w:rsidR="00737378" w:rsidRPr="00466B6A">
        <w:rPr>
          <w:rFonts w:ascii="Arial" w:hAnsi="Arial" w:cs="Arial"/>
          <w:sz w:val="22"/>
          <w:szCs w:val="22"/>
        </w:rPr>
        <w:t xml:space="preserve">, связанные с тем, что ответственный специалист является сотрудником Эксплуатирующей компании, то такие штрафы оплачиваются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957BDA" w:rsidRPr="00466B6A">
        <w:rPr>
          <w:rFonts w:ascii="Arial" w:hAnsi="Arial" w:cs="Arial"/>
          <w:sz w:val="22"/>
          <w:szCs w:val="22"/>
        </w:rPr>
        <w:t>ом</w:t>
      </w:r>
      <w:r w:rsidR="00737378" w:rsidRPr="00466B6A">
        <w:rPr>
          <w:rFonts w:ascii="Arial" w:hAnsi="Arial" w:cs="Arial"/>
          <w:sz w:val="22"/>
          <w:szCs w:val="22"/>
        </w:rPr>
        <w:t>.</w:t>
      </w:r>
    </w:p>
    <w:p w:rsidR="00513DB8" w:rsidRPr="00466B6A" w:rsidRDefault="00441417" w:rsidP="000C46DD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3.8. </w:t>
      </w:r>
      <w:r w:rsidR="002D1936" w:rsidRPr="00466B6A">
        <w:rPr>
          <w:rFonts w:ascii="Arial" w:hAnsi="Arial" w:cs="Arial"/>
          <w:sz w:val="22"/>
          <w:szCs w:val="22"/>
        </w:rPr>
        <w:t xml:space="preserve">Эксплуатирующая компания </w:t>
      </w:r>
      <w:r w:rsidR="00EE7D61" w:rsidRPr="00466B6A">
        <w:rPr>
          <w:rFonts w:ascii="Arial" w:hAnsi="Arial" w:cs="Arial"/>
          <w:sz w:val="22"/>
          <w:szCs w:val="22"/>
        </w:rPr>
        <w:t>при выполнении работ, указанных в Пр</w:t>
      </w:r>
      <w:r w:rsidR="00AE209E" w:rsidRPr="00466B6A">
        <w:rPr>
          <w:rFonts w:ascii="Arial" w:hAnsi="Arial" w:cs="Arial"/>
          <w:sz w:val="22"/>
          <w:szCs w:val="22"/>
        </w:rPr>
        <w:t>иложениях №</w:t>
      </w:r>
      <w:r w:rsidR="00EE7D61" w:rsidRPr="00466B6A">
        <w:rPr>
          <w:rFonts w:ascii="Arial" w:hAnsi="Arial" w:cs="Arial"/>
          <w:sz w:val="22"/>
          <w:szCs w:val="22"/>
        </w:rPr>
        <w:t>№ 1</w:t>
      </w:r>
      <w:r w:rsidR="00AE209E" w:rsidRPr="00466B6A">
        <w:rPr>
          <w:rFonts w:ascii="Arial" w:hAnsi="Arial" w:cs="Arial"/>
          <w:sz w:val="22"/>
          <w:szCs w:val="22"/>
        </w:rPr>
        <w:t xml:space="preserve">а, </w:t>
      </w:r>
      <w:r w:rsidR="00145AB4" w:rsidRPr="00466B6A">
        <w:rPr>
          <w:rFonts w:ascii="Arial" w:hAnsi="Arial" w:cs="Arial"/>
          <w:sz w:val="22"/>
          <w:szCs w:val="22"/>
        </w:rPr>
        <w:t xml:space="preserve">1б, </w:t>
      </w:r>
      <w:r w:rsidR="00AE209E" w:rsidRPr="00466B6A">
        <w:rPr>
          <w:rFonts w:ascii="Arial" w:hAnsi="Arial" w:cs="Arial"/>
          <w:sz w:val="22"/>
          <w:szCs w:val="22"/>
        </w:rPr>
        <w:t>1в</w:t>
      </w:r>
      <w:r w:rsidR="00145AB4" w:rsidRPr="00466B6A">
        <w:rPr>
          <w:rFonts w:ascii="Arial" w:hAnsi="Arial" w:cs="Arial"/>
          <w:sz w:val="22"/>
          <w:szCs w:val="22"/>
        </w:rPr>
        <w:t xml:space="preserve"> </w:t>
      </w:r>
      <w:r w:rsidR="00EE7D61" w:rsidRPr="00466B6A">
        <w:rPr>
          <w:rFonts w:ascii="Arial" w:hAnsi="Arial" w:cs="Arial"/>
          <w:sz w:val="22"/>
          <w:szCs w:val="22"/>
        </w:rPr>
        <w:t xml:space="preserve">к настоящему Договору, </w:t>
      </w:r>
      <w:r w:rsidR="00AE209E" w:rsidRPr="00466B6A">
        <w:rPr>
          <w:rFonts w:ascii="Arial" w:hAnsi="Arial" w:cs="Arial"/>
          <w:sz w:val="22"/>
          <w:szCs w:val="22"/>
        </w:rPr>
        <w:t xml:space="preserve">по </w:t>
      </w:r>
      <w:r w:rsidR="002D1936" w:rsidRPr="00466B6A">
        <w:rPr>
          <w:rFonts w:ascii="Arial" w:hAnsi="Arial" w:cs="Arial"/>
          <w:sz w:val="22"/>
          <w:szCs w:val="22"/>
        </w:rPr>
        <w:t>собственному усмотрению принимает решение о количественном составе сотрудников, способных выполнять должностные обяз</w:t>
      </w:r>
      <w:r w:rsidR="00A14896" w:rsidRPr="00466B6A">
        <w:rPr>
          <w:rFonts w:ascii="Arial" w:hAnsi="Arial" w:cs="Arial"/>
          <w:sz w:val="22"/>
          <w:szCs w:val="22"/>
        </w:rPr>
        <w:t>анности по каждой из должностей</w:t>
      </w:r>
      <w:r w:rsidR="00EE7D61" w:rsidRPr="00466B6A">
        <w:rPr>
          <w:rFonts w:ascii="Arial" w:hAnsi="Arial" w:cs="Arial"/>
          <w:sz w:val="22"/>
          <w:szCs w:val="22"/>
        </w:rPr>
        <w:t xml:space="preserve">. </w:t>
      </w:r>
    </w:p>
    <w:p w:rsidR="002D1936" w:rsidRPr="00466B6A" w:rsidRDefault="002D1936" w:rsidP="000C46DD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В случае мотивированного отказа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а от кандидатуры того или иного сотрудника, Эксплуатирующая компания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>обязуется заменить:</w:t>
      </w:r>
    </w:p>
    <w:p w:rsidR="002D1936" w:rsidRPr="00466B6A" w:rsidRDefault="002D1936" w:rsidP="000C46DD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Сотрудника инженерно- технической специальности -  в течение 30- 45 календарных дней;</w:t>
      </w:r>
    </w:p>
    <w:p w:rsidR="002D1936" w:rsidRPr="00466B6A" w:rsidRDefault="002D1936" w:rsidP="000C46DD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Младший обслуживающий персонал – в течение 14- 30 календарных дней;</w:t>
      </w:r>
    </w:p>
    <w:p w:rsidR="00441417" w:rsidRPr="00466B6A" w:rsidRDefault="00441417" w:rsidP="000C46DD">
      <w:pPr>
        <w:pStyle w:val="27"/>
        <w:ind w:left="-567" w:right="-284" w:firstLine="567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3.</w:t>
      </w:r>
      <w:r w:rsidR="00463578" w:rsidRPr="00466B6A">
        <w:rPr>
          <w:rFonts w:ascii="Arial" w:hAnsi="Arial" w:cs="Arial"/>
          <w:sz w:val="22"/>
          <w:szCs w:val="22"/>
        </w:rPr>
        <w:t>9</w:t>
      </w:r>
      <w:r w:rsidRPr="00466B6A">
        <w:rPr>
          <w:rFonts w:ascii="Arial" w:hAnsi="Arial" w:cs="Arial"/>
          <w:sz w:val="22"/>
          <w:szCs w:val="22"/>
        </w:rPr>
        <w:t xml:space="preserve">. </w:t>
      </w:r>
      <w:r w:rsidR="000C46DD" w:rsidRPr="00466B6A">
        <w:rPr>
          <w:rFonts w:ascii="Arial" w:hAnsi="Arial" w:cs="Arial"/>
          <w:sz w:val="22"/>
          <w:szCs w:val="22"/>
        </w:rPr>
        <w:t>Все работы</w:t>
      </w:r>
      <w:r w:rsidRPr="00466B6A">
        <w:rPr>
          <w:rFonts w:ascii="Arial" w:hAnsi="Arial" w:cs="Arial"/>
          <w:sz w:val="22"/>
          <w:szCs w:val="22"/>
        </w:rPr>
        <w:t>, если они связаны с изменением строительных конструкций, пере</w:t>
      </w:r>
      <w:r w:rsidR="000C46DD" w:rsidRPr="00466B6A">
        <w:rPr>
          <w:rFonts w:ascii="Arial" w:hAnsi="Arial" w:cs="Arial"/>
          <w:sz w:val="22"/>
          <w:szCs w:val="22"/>
        </w:rPr>
        <w:t>планировками, воздействиями на и</w:t>
      </w:r>
      <w:r w:rsidRPr="00466B6A">
        <w:rPr>
          <w:rFonts w:ascii="Arial" w:hAnsi="Arial" w:cs="Arial"/>
          <w:sz w:val="22"/>
          <w:szCs w:val="22"/>
        </w:rPr>
        <w:t xml:space="preserve">нженерные сети и/или системы, изменяющими их технико-экономические характеристики, должны в обязательном порядке согласовываться с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ом в письменном виде.</w:t>
      </w:r>
    </w:p>
    <w:p w:rsidR="00441417" w:rsidRPr="00466B6A" w:rsidRDefault="00441417" w:rsidP="005F51D6">
      <w:pPr>
        <w:pStyle w:val="1c"/>
        <w:tabs>
          <w:tab w:val="clear" w:pos="432"/>
          <w:tab w:val="num" w:pos="709"/>
        </w:tabs>
        <w:ind w:left="0" w:right="-284" w:firstLine="851"/>
        <w:rPr>
          <w:rFonts w:ascii="Arial" w:hAnsi="Arial" w:cs="Arial"/>
          <w:sz w:val="22"/>
          <w:szCs w:val="22"/>
        </w:rPr>
      </w:pPr>
    </w:p>
    <w:p w:rsidR="00441417" w:rsidRPr="00466B6A" w:rsidRDefault="00441417" w:rsidP="000C46DD">
      <w:pPr>
        <w:ind w:left="-567" w:right="-284" w:firstLine="567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4. Права и обязанности Сторон</w:t>
      </w:r>
      <w:r w:rsidR="009A0BE3" w:rsidRPr="00466B6A">
        <w:rPr>
          <w:rFonts w:ascii="Arial" w:hAnsi="Arial" w:cs="Arial"/>
          <w:b/>
          <w:sz w:val="22"/>
          <w:szCs w:val="22"/>
        </w:rPr>
        <w:t>.</w:t>
      </w:r>
    </w:p>
    <w:p w:rsidR="00441417" w:rsidRPr="00466B6A" w:rsidRDefault="00012B61" w:rsidP="000C46DD">
      <w:pPr>
        <w:ind w:left="-567" w:right="-284" w:firstLine="567"/>
        <w:jc w:val="both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 xml:space="preserve">4.1. </w:t>
      </w:r>
      <w:r w:rsidR="008854BB" w:rsidRPr="00466B6A">
        <w:rPr>
          <w:rFonts w:ascii="Arial" w:hAnsi="Arial" w:cs="Arial"/>
          <w:b/>
          <w:sz w:val="22"/>
          <w:szCs w:val="22"/>
        </w:rPr>
        <w:t>Эксплуатирующая компания</w:t>
      </w:r>
      <w:r w:rsidR="00441417" w:rsidRPr="00466B6A">
        <w:rPr>
          <w:rFonts w:ascii="Arial" w:hAnsi="Arial" w:cs="Arial"/>
          <w:b/>
          <w:sz w:val="22"/>
          <w:szCs w:val="22"/>
        </w:rPr>
        <w:t xml:space="preserve"> обязана:</w:t>
      </w:r>
    </w:p>
    <w:p w:rsidR="00441417" w:rsidRPr="00466B6A" w:rsidRDefault="00441417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</w:t>
      </w:r>
      <w:r w:rsidR="005C7AD7" w:rsidRPr="00466B6A">
        <w:rPr>
          <w:rFonts w:ascii="Arial" w:hAnsi="Arial" w:cs="Arial"/>
          <w:sz w:val="22"/>
          <w:szCs w:val="22"/>
        </w:rPr>
        <w:t>1</w:t>
      </w:r>
      <w:r w:rsidRPr="00466B6A">
        <w:rPr>
          <w:rFonts w:ascii="Arial" w:hAnsi="Arial" w:cs="Arial"/>
          <w:sz w:val="22"/>
          <w:szCs w:val="22"/>
        </w:rPr>
        <w:t>. Оказать, организовать, координировать и руководить всеми действиями, необходимыми для технического обслуживания Объекта в соответствии с усл</w:t>
      </w:r>
      <w:r w:rsidR="000C46DD" w:rsidRPr="00466B6A">
        <w:rPr>
          <w:rFonts w:ascii="Arial" w:hAnsi="Arial" w:cs="Arial"/>
          <w:sz w:val="22"/>
          <w:szCs w:val="22"/>
        </w:rPr>
        <w:t>овиями настоящего Договора</w:t>
      </w:r>
      <w:r w:rsidRPr="00466B6A">
        <w:rPr>
          <w:rFonts w:ascii="Arial" w:hAnsi="Arial" w:cs="Arial"/>
          <w:sz w:val="22"/>
          <w:szCs w:val="22"/>
        </w:rPr>
        <w:t>.</w:t>
      </w:r>
    </w:p>
    <w:p w:rsidR="007B2626" w:rsidRPr="00466B6A" w:rsidRDefault="00441417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</w:t>
      </w:r>
      <w:r w:rsidR="005C7AD7" w:rsidRPr="00466B6A">
        <w:rPr>
          <w:rFonts w:ascii="Arial" w:hAnsi="Arial" w:cs="Arial"/>
          <w:sz w:val="22"/>
          <w:szCs w:val="22"/>
        </w:rPr>
        <w:t>2</w:t>
      </w:r>
      <w:r w:rsidRPr="00466B6A">
        <w:rPr>
          <w:rFonts w:ascii="Arial" w:hAnsi="Arial" w:cs="Arial"/>
          <w:sz w:val="22"/>
          <w:szCs w:val="22"/>
        </w:rPr>
        <w:t xml:space="preserve">. </w:t>
      </w:r>
      <w:r w:rsidR="007B2626" w:rsidRPr="00466B6A">
        <w:rPr>
          <w:rFonts w:ascii="Arial" w:hAnsi="Arial" w:cs="Arial"/>
          <w:sz w:val="22"/>
          <w:szCs w:val="22"/>
        </w:rPr>
        <w:t xml:space="preserve">Не нарушать прав третьих лиц, находящихся на Объекте на основании договоров аренды, заключенных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7B2626" w:rsidRPr="00466B6A">
        <w:rPr>
          <w:rFonts w:ascii="Arial" w:hAnsi="Arial" w:cs="Arial"/>
          <w:sz w:val="22"/>
          <w:szCs w:val="22"/>
        </w:rPr>
        <w:t xml:space="preserve">ом, а также воздержаться от осуществления каких-либо действий или бездействия, которые могут повлечь неисполнение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0C46DD" w:rsidRPr="00466B6A">
        <w:rPr>
          <w:rFonts w:ascii="Arial" w:hAnsi="Arial" w:cs="Arial"/>
          <w:sz w:val="22"/>
          <w:szCs w:val="22"/>
        </w:rPr>
        <w:t>ом своих обязательств перед а</w:t>
      </w:r>
      <w:r w:rsidR="007B2626" w:rsidRPr="00466B6A">
        <w:rPr>
          <w:rFonts w:ascii="Arial" w:hAnsi="Arial" w:cs="Arial"/>
          <w:sz w:val="22"/>
          <w:szCs w:val="22"/>
        </w:rPr>
        <w:t>рендаторами.</w:t>
      </w:r>
    </w:p>
    <w:p w:rsidR="007B2626" w:rsidRPr="00466B6A" w:rsidRDefault="007B2626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4.1.3. Обеспечить соответствие </w:t>
      </w:r>
      <w:r w:rsidR="000C46DD" w:rsidRPr="00466B6A">
        <w:rPr>
          <w:rFonts w:ascii="Arial" w:hAnsi="Arial" w:cs="Arial"/>
          <w:sz w:val="22"/>
          <w:szCs w:val="22"/>
        </w:rPr>
        <w:t>у</w:t>
      </w:r>
      <w:r w:rsidRPr="00466B6A">
        <w:rPr>
          <w:rFonts w:ascii="Arial" w:hAnsi="Arial" w:cs="Arial"/>
          <w:sz w:val="22"/>
          <w:szCs w:val="22"/>
        </w:rPr>
        <w:t xml:space="preserve">слуг требованиям заключенных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ом договоров аренды</w:t>
      </w:r>
      <w:r w:rsidR="000C46DD" w:rsidRPr="00466B6A">
        <w:rPr>
          <w:rFonts w:ascii="Arial" w:hAnsi="Arial" w:cs="Arial"/>
          <w:sz w:val="22"/>
          <w:szCs w:val="22"/>
        </w:rPr>
        <w:t xml:space="preserve"> в рамках условий настоящего Д</w:t>
      </w:r>
      <w:r w:rsidR="00390248" w:rsidRPr="00466B6A">
        <w:rPr>
          <w:rFonts w:ascii="Arial" w:hAnsi="Arial" w:cs="Arial"/>
          <w:sz w:val="22"/>
          <w:szCs w:val="22"/>
        </w:rPr>
        <w:t>оговора</w:t>
      </w:r>
      <w:r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7B2626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4.1.4. </w:t>
      </w:r>
      <w:r w:rsidR="00441417" w:rsidRPr="00466B6A">
        <w:rPr>
          <w:rFonts w:ascii="Arial" w:hAnsi="Arial" w:cs="Arial"/>
          <w:sz w:val="22"/>
          <w:szCs w:val="22"/>
        </w:rPr>
        <w:t xml:space="preserve">Принять от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>а документацию, необходимую для оказания услуг по настоящему Договору.</w:t>
      </w:r>
    </w:p>
    <w:p w:rsidR="0094534A" w:rsidRPr="00466B6A" w:rsidRDefault="00441417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</w:t>
      </w:r>
      <w:r w:rsidR="007B2626" w:rsidRPr="00466B6A">
        <w:rPr>
          <w:rFonts w:ascii="Arial" w:hAnsi="Arial" w:cs="Arial"/>
          <w:sz w:val="22"/>
          <w:szCs w:val="22"/>
        </w:rPr>
        <w:t>5</w:t>
      </w:r>
      <w:r w:rsidRPr="00466B6A">
        <w:rPr>
          <w:rFonts w:ascii="Arial" w:hAnsi="Arial" w:cs="Arial"/>
          <w:sz w:val="22"/>
          <w:szCs w:val="22"/>
        </w:rPr>
        <w:t>. Передавать все подлинные документы, возникающи</w:t>
      </w:r>
      <w:r w:rsidR="00012B61" w:rsidRPr="00466B6A">
        <w:rPr>
          <w:rFonts w:ascii="Arial" w:hAnsi="Arial" w:cs="Arial"/>
          <w:sz w:val="22"/>
          <w:szCs w:val="22"/>
        </w:rPr>
        <w:t xml:space="preserve">е при взаимодействии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с административными службами, контролирующими и проверяющими органа</w:t>
      </w:r>
      <w:r w:rsidR="006F032D" w:rsidRPr="00466B6A">
        <w:rPr>
          <w:rFonts w:ascii="Arial" w:hAnsi="Arial" w:cs="Arial"/>
          <w:sz w:val="22"/>
          <w:szCs w:val="22"/>
        </w:rPr>
        <w:t xml:space="preserve">ми, поставщиками </w:t>
      </w:r>
      <w:r w:rsidR="001F5923" w:rsidRPr="00466B6A">
        <w:rPr>
          <w:rFonts w:ascii="Arial" w:hAnsi="Arial" w:cs="Arial"/>
          <w:sz w:val="22"/>
          <w:szCs w:val="22"/>
        </w:rPr>
        <w:t>ресурсов, материалов и услуг</w:t>
      </w:r>
      <w:r w:rsidRPr="00466B6A">
        <w:rPr>
          <w:rFonts w:ascii="Arial" w:hAnsi="Arial" w:cs="Arial"/>
          <w:sz w:val="22"/>
          <w:szCs w:val="22"/>
        </w:rPr>
        <w:t xml:space="preserve"> (акты, справки, предписания, заключения и т.п.),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у в течение трех рабочих дней с даты их получения по акту приемки-передачи, оставляя для себя </w:t>
      </w:r>
      <w:r w:rsidR="0094534A" w:rsidRPr="00466B6A">
        <w:rPr>
          <w:rFonts w:ascii="Arial" w:hAnsi="Arial" w:cs="Arial"/>
          <w:sz w:val="22"/>
          <w:szCs w:val="22"/>
        </w:rPr>
        <w:t xml:space="preserve">копии, заверенные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94534A" w:rsidRPr="00466B6A">
        <w:rPr>
          <w:rFonts w:ascii="Arial" w:hAnsi="Arial" w:cs="Arial"/>
          <w:sz w:val="22"/>
          <w:szCs w:val="22"/>
        </w:rPr>
        <w:t>ом.</w:t>
      </w:r>
    </w:p>
    <w:p w:rsidR="00441417" w:rsidRPr="00466B6A" w:rsidRDefault="00441417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</w:t>
      </w:r>
      <w:r w:rsidR="007B2626" w:rsidRPr="00466B6A">
        <w:rPr>
          <w:rFonts w:ascii="Arial" w:hAnsi="Arial" w:cs="Arial"/>
          <w:sz w:val="22"/>
          <w:szCs w:val="22"/>
        </w:rPr>
        <w:t>6</w:t>
      </w:r>
      <w:r w:rsidRPr="00466B6A">
        <w:rPr>
          <w:rFonts w:ascii="Arial" w:hAnsi="Arial" w:cs="Arial"/>
          <w:sz w:val="22"/>
          <w:szCs w:val="22"/>
        </w:rPr>
        <w:t xml:space="preserve">. По первому требованию предоставить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у</w:t>
      </w:r>
      <w:r w:rsidR="000C46DD" w:rsidRPr="00466B6A">
        <w:rPr>
          <w:rFonts w:ascii="Arial" w:hAnsi="Arial" w:cs="Arial"/>
          <w:sz w:val="22"/>
          <w:szCs w:val="22"/>
        </w:rPr>
        <w:t xml:space="preserve"> информацию и документы относящие</w:t>
      </w:r>
      <w:r w:rsidRPr="00466B6A">
        <w:rPr>
          <w:rFonts w:ascii="Arial" w:hAnsi="Arial" w:cs="Arial"/>
          <w:sz w:val="22"/>
          <w:szCs w:val="22"/>
        </w:rPr>
        <w:t xml:space="preserve">ся к предмету настоящего Договора, а также принимать во внимание разумные требования и пожелания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а, непосредственно связанные с исполнением настоящего Договора.</w:t>
      </w:r>
    </w:p>
    <w:p w:rsidR="00441417" w:rsidRPr="00466B6A" w:rsidRDefault="00441417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</w:t>
      </w:r>
      <w:r w:rsidR="007B2626" w:rsidRPr="00466B6A">
        <w:rPr>
          <w:rFonts w:ascii="Arial" w:hAnsi="Arial" w:cs="Arial"/>
          <w:sz w:val="22"/>
          <w:szCs w:val="22"/>
        </w:rPr>
        <w:t>7</w:t>
      </w:r>
      <w:r w:rsidRPr="00466B6A">
        <w:rPr>
          <w:rFonts w:ascii="Arial" w:hAnsi="Arial" w:cs="Arial"/>
          <w:sz w:val="22"/>
          <w:szCs w:val="22"/>
        </w:rPr>
        <w:t xml:space="preserve">. Извещать </w:t>
      </w:r>
      <w:r w:rsidR="0004679C" w:rsidRPr="00466B6A">
        <w:rPr>
          <w:rFonts w:ascii="Arial" w:hAnsi="Arial" w:cs="Arial"/>
          <w:sz w:val="22"/>
          <w:szCs w:val="22"/>
        </w:rPr>
        <w:t xml:space="preserve">Кооператив </w:t>
      </w:r>
      <w:r w:rsidRPr="00466B6A">
        <w:rPr>
          <w:rFonts w:ascii="Arial" w:hAnsi="Arial" w:cs="Arial"/>
          <w:sz w:val="22"/>
          <w:szCs w:val="22"/>
        </w:rPr>
        <w:t xml:space="preserve"> о необходимости осуществления действий, которые не входят в предмет </w:t>
      </w:r>
      <w:r w:rsidR="000C46DD" w:rsidRPr="00466B6A">
        <w:rPr>
          <w:rFonts w:ascii="Arial" w:hAnsi="Arial" w:cs="Arial"/>
          <w:sz w:val="22"/>
          <w:szCs w:val="22"/>
        </w:rPr>
        <w:t xml:space="preserve">настоящего </w:t>
      </w:r>
      <w:r w:rsidRPr="00466B6A">
        <w:rPr>
          <w:rFonts w:ascii="Arial" w:hAnsi="Arial" w:cs="Arial"/>
          <w:sz w:val="22"/>
          <w:szCs w:val="22"/>
        </w:rPr>
        <w:t>Договора, но требуются для поддержания нормального состояния и функционирования Объекта.</w:t>
      </w:r>
    </w:p>
    <w:p w:rsidR="00012B61" w:rsidRPr="00466B6A" w:rsidRDefault="0067012B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Надлежащим извещением</w:t>
      </w:r>
      <w:r w:rsidR="00012B61" w:rsidRPr="00466B6A">
        <w:rPr>
          <w:rFonts w:ascii="Arial" w:hAnsi="Arial" w:cs="Arial"/>
          <w:sz w:val="22"/>
          <w:szCs w:val="22"/>
        </w:rPr>
        <w:t xml:space="preserve"> считается уведомление в письменной форме, переданное ответственному представителю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012B61" w:rsidRPr="00466B6A">
        <w:rPr>
          <w:rFonts w:ascii="Arial" w:hAnsi="Arial" w:cs="Arial"/>
          <w:sz w:val="22"/>
          <w:szCs w:val="22"/>
        </w:rPr>
        <w:t xml:space="preserve">а под </w:t>
      </w:r>
      <w:r w:rsidR="000C46DD" w:rsidRPr="00466B6A">
        <w:rPr>
          <w:rFonts w:ascii="Arial" w:hAnsi="Arial" w:cs="Arial"/>
          <w:sz w:val="22"/>
          <w:szCs w:val="22"/>
        </w:rPr>
        <w:t>росп</w:t>
      </w:r>
      <w:r w:rsidR="00012B61" w:rsidRPr="00466B6A">
        <w:rPr>
          <w:rFonts w:ascii="Arial" w:hAnsi="Arial" w:cs="Arial"/>
          <w:sz w:val="22"/>
          <w:szCs w:val="22"/>
        </w:rPr>
        <w:t>ись</w:t>
      </w:r>
      <w:r w:rsidRPr="00466B6A">
        <w:rPr>
          <w:rFonts w:ascii="Arial" w:hAnsi="Arial" w:cs="Arial"/>
          <w:sz w:val="22"/>
          <w:szCs w:val="22"/>
        </w:rPr>
        <w:t>, (возможно направление по электронно</w:t>
      </w:r>
      <w:r w:rsidR="00FC4F9D" w:rsidRPr="00466B6A">
        <w:rPr>
          <w:rFonts w:ascii="Arial" w:hAnsi="Arial" w:cs="Arial"/>
          <w:sz w:val="22"/>
          <w:szCs w:val="22"/>
        </w:rPr>
        <w:t xml:space="preserve">й </w:t>
      </w:r>
      <w:proofErr w:type="gramStart"/>
      <w:r w:rsidR="00FC4F9D" w:rsidRPr="00466B6A">
        <w:rPr>
          <w:rFonts w:ascii="Arial" w:hAnsi="Arial" w:cs="Arial"/>
          <w:sz w:val="22"/>
          <w:szCs w:val="22"/>
        </w:rPr>
        <w:t>почте</w:t>
      </w:r>
      <w:r w:rsidR="007648D9" w:rsidRPr="00466B6A">
        <w:rPr>
          <w:rFonts w:ascii="Arial" w:hAnsi="Arial" w:cs="Arial"/>
          <w:sz w:val="22"/>
          <w:szCs w:val="22"/>
        </w:rPr>
        <w:t xml:space="preserve"> </w:t>
      </w:r>
      <w:r w:rsidR="00E17158">
        <w:rPr>
          <w:rFonts w:ascii="Arial" w:hAnsi="Arial" w:cs="Arial"/>
          <w:sz w:val="22"/>
          <w:szCs w:val="22"/>
        </w:rPr>
        <w:t xml:space="preserve"> _</w:t>
      </w:r>
      <w:proofErr w:type="gramEnd"/>
      <w:r w:rsidR="00E17158">
        <w:rPr>
          <w:rFonts w:ascii="Arial" w:hAnsi="Arial" w:cs="Arial"/>
          <w:sz w:val="22"/>
          <w:szCs w:val="22"/>
        </w:rPr>
        <w:t>_______________________ с отправкой уведомления о прочтении.</w:t>
      </w:r>
    </w:p>
    <w:p w:rsidR="00070F11" w:rsidRPr="00466B6A" w:rsidRDefault="00070F11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В случае непринятия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ом соответствующих мер все риски, возникающие в связи с этим, несет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. </w:t>
      </w:r>
    </w:p>
    <w:p w:rsidR="00441417" w:rsidRPr="00466B6A" w:rsidRDefault="00441417" w:rsidP="000C46DD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</w:t>
      </w:r>
      <w:r w:rsidR="007B2626" w:rsidRPr="00466B6A">
        <w:rPr>
          <w:rFonts w:ascii="Arial" w:hAnsi="Arial" w:cs="Arial"/>
          <w:sz w:val="22"/>
          <w:szCs w:val="22"/>
        </w:rPr>
        <w:t>8</w:t>
      </w:r>
      <w:r w:rsidRPr="00466B6A">
        <w:rPr>
          <w:rFonts w:ascii="Arial" w:hAnsi="Arial" w:cs="Arial"/>
          <w:sz w:val="22"/>
          <w:szCs w:val="22"/>
        </w:rPr>
        <w:t>. Заключить договоры с третьими лицами, в случаях предусмотренных настоящим Договором, а также надлежащим образом осуществлять руководство и контроль над деятельностью таких треть</w:t>
      </w:r>
      <w:r w:rsidR="00BD60D9" w:rsidRPr="00466B6A">
        <w:rPr>
          <w:rFonts w:ascii="Arial" w:hAnsi="Arial" w:cs="Arial"/>
          <w:sz w:val="22"/>
          <w:szCs w:val="22"/>
        </w:rPr>
        <w:t xml:space="preserve">их лиц. Привлекаемые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 xml:space="preserve"> третьи лица должны иметь соответствующие лицензии и другие необходимые разрешения, требуемые </w:t>
      </w:r>
      <w:r w:rsidR="000C46DD" w:rsidRPr="00466B6A">
        <w:rPr>
          <w:rFonts w:ascii="Arial" w:hAnsi="Arial" w:cs="Arial"/>
          <w:sz w:val="22"/>
          <w:szCs w:val="22"/>
        </w:rPr>
        <w:t xml:space="preserve">действующим </w:t>
      </w:r>
      <w:r w:rsidRPr="00466B6A">
        <w:rPr>
          <w:rFonts w:ascii="Arial" w:hAnsi="Arial" w:cs="Arial"/>
          <w:sz w:val="22"/>
          <w:szCs w:val="22"/>
        </w:rPr>
        <w:t>законодательством Р</w:t>
      </w:r>
      <w:r w:rsidR="000C46DD" w:rsidRPr="00466B6A">
        <w:rPr>
          <w:rFonts w:ascii="Arial" w:hAnsi="Arial" w:cs="Arial"/>
          <w:sz w:val="22"/>
          <w:szCs w:val="22"/>
        </w:rPr>
        <w:t xml:space="preserve">оссийской </w:t>
      </w:r>
      <w:r w:rsidRPr="00466B6A">
        <w:rPr>
          <w:rFonts w:ascii="Arial" w:hAnsi="Arial" w:cs="Arial"/>
          <w:sz w:val="22"/>
          <w:szCs w:val="22"/>
        </w:rPr>
        <w:t>Ф</w:t>
      </w:r>
      <w:r w:rsidR="000C46DD" w:rsidRPr="00466B6A">
        <w:rPr>
          <w:rFonts w:ascii="Arial" w:hAnsi="Arial" w:cs="Arial"/>
          <w:sz w:val="22"/>
          <w:szCs w:val="22"/>
        </w:rPr>
        <w:t>едерации</w:t>
      </w:r>
      <w:r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441417" w:rsidP="001813D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lastRenderedPageBreak/>
        <w:t>4.1.</w:t>
      </w:r>
      <w:r w:rsidR="004348BF" w:rsidRPr="00466B6A">
        <w:rPr>
          <w:rFonts w:ascii="Arial" w:hAnsi="Arial" w:cs="Arial"/>
          <w:sz w:val="22"/>
          <w:szCs w:val="22"/>
        </w:rPr>
        <w:t>9</w:t>
      </w:r>
      <w:r w:rsidRPr="00466B6A">
        <w:rPr>
          <w:rFonts w:ascii="Arial" w:hAnsi="Arial" w:cs="Arial"/>
          <w:sz w:val="22"/>
          <w:szCs w:val="22"/>
        </w:rPr>
        <w:t>. В соответствии с настоящим Договором принимать необходимые меры (в том числе путем привлечения специализированн</w:t>
      </w:r>
      <w:r w:rsidR="00BD60D9" w:rsidRPr="00466B6A">
        <w:rPr>
          <w:rFonts w:ascii="Arial" w:hAnsi="Arial" w:cs="Arial"/>
          <w:sz w:val="22"/>
          <w:szCs w:val="22"/>
        </w:rPr>
        <w:t xml:space="preserve">ых организаций, если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Pr="00466B6A">
        <w:rPr>
          <w:rFonts w:ascii="Arial" w:hAnsi="Arial" w:cs="Arial"/>
          <w:sz w:val="22"/>
          <w:szCs w:val="22"/>
        </w:rPr>
        <w:t xml:space="preserve"> считает это целесообразным), для обеспечения контроля над соблюдением на Объекте требований техники безопасности, правил пожарной безопасности, правил охраны труда и окружающей среды, санитарного контроля, а также иных требований действующего законодательства РФ.</w:t>
      </w:r>
    </w:p>
    <w:p w:rsidR="00441417" w:rsidRPr="00466B6A" w:rsidRDefault="00441417" w:rsidP="001813D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</w:t>
      </w:r>
      <w:r w:rsidR="007B2626" w:rsidRPr="00466B6A">
        <w:rPr>
          <w:rFonts w:ascii="Arial" w:hAnsi="Arial" w:cs="Arial"/>
          <w:sz w:val="22"/>
          <w:szCs w:val="22"/>
        </w:rPr>
        <w:t>1</w:t>
      </w:r>
      <w:r w:rsidR="004348BF" w:rsidRPr="00466B6A">
        <w:rPr>
          <w:rFonts w:ascii="Arial" w:hAnsi="Arial" w:cs="Arial"/>
          <w:sz w:val="22"/>
          <w:szCs w:val="22"/>
        </w:rPr>
        <w:t>0</w:t>
      </w:r>
      <w:r w:rsidR="007B2626" w:rsidRPr="00466B6A">
        <w:rPr>
          <w:rFonts w:ascii="Arial" w:hAnsi="Arial" w:cs="Arial"/>
          <w:sz w:val="22"/>
          <w:szCs w:val="22"/>
        </w:rPr>
        <w:t>.</w:t>
      </w:r>
      <w:r w:rsidRPr="00466B6A">
        <w:rPr>
          <w:rFonts w:ascii="Arial" w:hAnsi="Arial" w:cs="Arial"/>
          <w:sz w:val="22"/>
          <w:szCs w:val="22"/>
        </w:rPr>
        <w:t xml:space="preserve"> Обеспечить в соответствии с настоящим Договором соблюдение своими сотрудниками и контролировать соблюдение привлеченными для исполнения настоящего Договора третьими лицами требований действующих нормативных актов РФ, правил, распоряжений и предписаний органов государственной власти и органов местного самоуправления, а также иных на</w:t>
      </w:r>
      <w:r w:rsidR="00BD60D9" w:rsidRPr="00466B6A">
        <w:rPr>
          <w:rFonts w:ascii="Arial" w:hAnsi="Arial" w:cs="Arial"/>
          <w:sz w:val="22"/>
          <w:szCs w:val="22"/>
        </w:rPr>
        <w:t>дзорных органов</w:t>
      </w:r>
      <w:r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441417" w:rsidP="001813D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4.1.1</w:t>
      </w:r>
      <w:r w:rsidR="004348BF" w:rsidRPr="00466B6A">
        <w:rPr>
          <w:rFonts w:ascii="Arial" w:hAnsi="Arial" w:cs="Arial"/>
          <w:sz w:val="22"/>
          <w:szCs w:val="22"/>
        </w:rPr>
        <w:t>1</w:t>
      </w:r>
      <w:r w:rsidRPr="00466B6A">
        <w:rPr>
          <w:rFonts w:ascii="Arial" w:hAnsi="Arial" w:cs="Arial"/>
          <w:sz w:val="22"/>
          <w:szCs w:val="22"/>
        </w:rPr>
        <w:t xml:space="preserve">. </w:t>
      </w:r>
      <w:r w:rsidR="004D4893" w:rsidRPr="00466B6A">
        <w:rPr>
          <w:rFonts w:ascii="Arial" w:hAnsi="Arial" w:cs="Arial"/>
          <w:sz w:val="22"/>
          <w:szCs w:val="22"/>
        </w:rPr>
        <w:t>В</w:t>
      </w:r>
      <w:r w:rsidRPr="00466B6A">
        <w:rPr>
          <w:rFonts w:ascii="Arial" w:hAnsi="Arial" w:cs="Arial"/>
          <w:sz w:val="22"/>
          <w:szCs w:val="22"/>
        </w:rPr>
        <w:t xml:space="preserve"> соответствии с условиями </w:t>
      </w:r>
      <w:r w:rsidR="001813DE" w:rsidRPr="00466B6A">
        <w:rPr>
          <w:rFonts w:ascii="Arial" w:hAnsi="Arial" w:cs="Arial"/>
          <w:sz w:val="22"/>
          <w:szCs w:val="22"/>
        </w:rPr>
        <w:t xml:space="preserve">п. 3.8.  </w:t>
      </w:r>
      <w:r w:rsidRPr="00466B6A">
        <w:rPr>
          <w:rFonts w:ascii="Arial" w:hAnsi="Arial" w:cs="Arial"/>
          <w:sz w:val="22"/>
          <w:szCs w:val="22"/>
        </w:rPr>
        <w:t>настоящего Договора</w:t>
      </w:r>
      <w:r w:rsidR="001813DE" w:rsidRPr="00466B6A">
        <w:rPr>
          <w:rFonts w:ascii="Arial" w:hAnsi="Arial" w:cs="Arial"/>
          <w:sz w:val="22"/>
          <w:szCs w:val="22"/>
        </w:rPr>
        <w:t xml:space="preserve"> п</w:t>
      </w:r>
      <w:r w:rsidRPr="00466B6A">
        <w:rPr>
          <w:rFonts w:ascii="Arial" w:hAnsi="Arial" w:cs="Arial"/>
          <w:sz w:val="22"/>
          <w:szCs w:val="22"/>
        </w:rPr>
        <w:t>ринимать решения о количес</w:t>
      </w:r>
      <w:r w:rsidR="00ED1D65" w:rsidRPr="00466B6A">
        <w:rPr>
          <w:rFonts w:ascii="Arial" w:hAnsi="Arial" w:cs="Arial"/>
          <w:sz w:val="22"/>
          <w:szCs w:val="22"/>
        </w:rPr>
        <w:t xml:space="preserve">тве единиц персонала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>, необходимого, для надлежащего вып</w:t>
      </w:r>
      <w:r w:rsidR="00ED1D65" w:rsidRPr="00466B6A">
        <w:rPr>
          <w:rFonts w:ascii="Arial" w:hAnsi="Arial" w:cs="Arial"/>
          <w:sz w:val="22"/>
          <w:szCs w:val="22"/>
        </w:rPr>
        <w:t xml:space="preserve">олнения обязательств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по настоящему Договору.</w:t>
      </w:r>
    </w:p>
    <w:p w:rsidR="00441417" w:rsidRPr="00466B6A" w:rsidRDefault="00441417" w:rsidP="001813DE">
      <w:pPr>
        <w:ind w:left="-567" w:right="-31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4.1.1</w:t>
      </w:r>
      <w:r w:rsidR="004348BF" w:rsidRPr="00466B6A">
        <w:rPr>
          <w:rFonts w:ascii="Arial" w:hAnsi="Arial" w:cs="Arial"/>
          <w:sz w:val="22"/>
          <w:szCs w:val="22"/>
        </w:rPr>
        <w:t>2</w:t>
      </w:r>
      <w:r w:rsidRPr="00466B6A">
        <w:rPr>
          <w:rFonts w:ascii="Arial" w:hAnsi="Arial" w:cs="Arial"/>
          <w:sz w:val="22"/>
          <w:szCs w:val="22"/>
        </w:rPr>
        <w:t xml:space="preserve">. Предусмотреть в договорах субподряда положение об обязанности субподрядной организации возместить ущерб, причиненный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у или третьим лицам субподрядчиками в ходе выполнения последними своих обяза</w:t>
      </w:r>
      <w:r w:rsidR="001813DE" w:rsidRPr="00466B6A">
        <w:rPr>
          <w:rFonts w:ascii="Arial" w:hAnsi="Arial" w:cs="Arial"/>
          <w:sz w:val="22"/>
          <w:szCs w:val="22"/>
        </w:rPr>
        <w:t>тельств</w:t>
      </w:r>
      <w:r w:rsidRPr="00466B6A">
        <w:rPr>
          <w:rFonts w:ascii="Arial" w:hAnsi="Arial" w:cs="Arial"/>
          <w:sz w:val="22"/>
          <w:szCs w:val="22"/>
        </w:rPr>
        <w:t xml:space="preserve"> на Объекте.</w:t>
      </w:r>
    </w:p>
    <w:p w:rsidR="00441417" w:rsidRPr="00466B6A" w:rsidRDefault="00441417" w:rsidP="001813D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4.1.1</w:t>
      </w:r>
      <w:r w:rsidR="004348BF" w:rsidRPr="00466B6A">
        <w:rPr>
          <w:rFonts w:ascii="Arial" w:hAnsi="Arial" w:cs="Arial"/>
          <w:sz w:val="22"/>
          <w:szCs w:val="22"/>
        </w:rPr>
        <w:t>3</w:t>
      </w:r>
      <w:r w:rsidRPr="00466B6A">
        <w:rPr>
          <w:rFonts w:ascii="Arial" w:hAnsi="Arial" w:cs="Arial"/>
          <w:sz w:val="22"/>
          <w:szCs w:val="22"/>
        </w:rPr>
        <w:t>. Обеспечить профессиональное обслуживание Объекта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>с использованием высококвалифицированного</w:t>
      </w:r>
      <w:r w:rsidR="00ED1A4A" w:rsidRPr="00466B6A">
        <w:rPr>
          <w:rFonts w:ascii="Arial" w:hAnsi="Arial" w:cs="Arial"/>
          <w:sz w:val="22"/>
          <w:szCs w:val="22"/>
        </w:rPr>
        <w:t xml:space="preserve"> и подготовленного персонала.</w:t>
      </w:r>
    </w:p>
    <w:p w:rsidR="00441417" w:rsidRPr="00466B6A" w:rsidRDefault="00441417" w:rsidP="001813D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4.1.1</w:t>
      </w:r>
      <w:r w:rsidR="004348BF" w:rsidRPr="00466B6A">
        <w:rPr>
          <w:rFonts w:ascii="Arial" w:hAnsi="Arial" w:cs="Arial"/>
          <w:sz w:val="22"/>
          <w:szCs w:val="22"/>
        </w:rPr>
        <w:t>4</w:t>
      </w:r>
      <w:r w:rsidRPr="00466B6A">
        <w:rPr>
          <w:rFonts w:ascii="Arial" w:hAnsi="Arial" w:cs="Arial"/>
          <w:sz w:val="22"/>
          <w:szCs w:val="22"/>
        </w:rPr>
        <w:t xml:space="preserve">. Обеспечить необходимое для исполнения обязательств по </w:t>
      </w:r>
      <w:r w:rsidR="001813DE" w:rsidRPr="00466B6A">
        <w:rPr>
          <w:rFonts w:ascii="Arial" w:hAnsi="Arial" w:cs="Arial"/>
          <w:sz w:val="22"/>
          <w:szCs w:val="22"/>
        </w:rPr>
        <w:t xml:space="preserve">настоящему </w:t>
      </w:r>
      <w:r w:rsidRPr="00466B6A">
        <w:rPr>
          <w:rFonts w:ascii="Arial" w:hAnsi="Arial" w:cs="Arial"/>
          <w:sz w:val="22"/>
          <w:szCs w:val="22"/>
        </w:rPr>
        <w:t>Договору количество сотрудников, обладающих необходимой квалификацией.</w:t>
      </w:r>
    </w:p>
    <w:p w:rsidR="00441417" w:rsidRPr="00466B6A" w:rsidRDefault="00441417" w:rsidP="001813D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4.1.1</w:t>
      </w:r>
      <w:r w:rsidR="004348BF" w:rsidRPr="00466B6A">
        <w:rPr>
          <w:rFonts w:ascii="Arial" w:hAnsi="Arial" w:cs="Arial"/>
          <w:sz w:val="22"/>
          <w:szCs w:val="22"/>
        </w:rPr>
        <w:t>5</w:t>
      </w:r>
      <w:r w:rsidRPr="00466B6A">
        <w:rPr>
          <w:rFonts w:ascii="Arial" w:hAnsi="Arial" w:cs="Arial"/>
          <w:sz w:val="22"/>
          <w:szCs w:val="22"/>
        </w:rPr>
        <w:t xml:space="preserve">. Обеспечить персонал, задействованный </w:t>
      </w:r>
      <w:r w:rsidR="001813DE" w:rsidRPr="00466B6A">
        <w:rPr>
          <w:rFonts w:ascii="Arial" w:hAnsi="Arial" w:cs="Arial"/>
          <w:sz w:val="22"/>
          <w:szCs w:val="22"/>
        </w:rPr>
        <w:t xml:space="preserve">в выполнении работ </w:t>
      </w:r>
      <w:r w:rsidRPr="00466B6A">
        <w:rPr>
          <w:rFonts w:ascii="Arial" w:hAnsi="Arial" w:cs="Arial"/>
          <w:sz w:val="22"/>
          <w:szCs w:val="22"/>
        </w:rPr>
        <w:t>на Об</w:t>
      </w:r>
      <w:r w:rsidR="00341F92" w:rsidRPr="00466B6A">
        <w:rPr>
          <w:rFonts w:ascii="Arial" w:hAnsi="Arial" w:cs="Arial"/>
          <w:sz w:val="22"/>
          <w:szCs w:val="22"/>
        </w:rPr>
        <w:t xml:space="preserve">ъекте для исполнения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 xml:space="preserve"> своих обязательств по настоящему Договору, необходимым инструментом и оборудованием.</w:t>
      </w:r>
    </w:p>
    <w:p w:rsidR="00441417" w:rsidRPr="00466B6A" w:rsidRDefault="00441417" w:rsidP="001813D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4.1.1</w:t>
      </w:r>
      <w:r w:rsidR="004348BF" w:rsidRPr="00466B6A">
        <w:rPr>
          <w:rFonts w:ascii="Arial" w:hAnsi="Arial" w:cs="Arial"/>
          <w:sz w:val="22"/>
          <w:szCs w:val="22"/>
        </w:rPr>
        <w:t>6</w:t>
      </w:r>
      <w:r w:rsidRPr="00466B6A">
        <w:rPr>
          <w:rFonts w:ascii="Arial" w:hAnsi="Arial" w:cs="Arial"/>
          <w:sz w:val="22"/>
          <w:szCs w:val="22"/>
        </w:rPr>
        <w:t xml:space="preserve">. Давать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у предложения</w:t>
      </w:r>
      <w:r w:rsidR="001813DE" w:rsidRPr="00466B6A">
        <w:rPr>
          <w:rFonts w:ascii="Arial" w:hAnsi="Arial" w:cs="Arial"/>
          <w:sz w:val="22"/>
          <w:szCs w:val="22"/>
        </w:rPr>
        <w:t xml:space="preserve"> по повышению эффективности проведения работ</w:t>
      </w:r>
      <w:r w:rsidRPr="00466B6A">
        <w:rPr>
          <w:rFonts w:ascii="Arial" w:hAnsi="Arial" w:cs="Arial"/>
          <w:sz w:val="22"/>
          <w:szCs w:val="22"/>
        </w:rPr>
        <w:t>, являющихся предметом настоящего Договора, достижению экономии материальных, трудовых и финансовых ресурсов.</w:t>
      </w:r>
    </w:p>
    <w:p w:rsidR="00441417" w:rsidRPr="00466B6A" w:rsidRDefault="00441417" w:rsidP="005F2FC1">
      <w:pPr>
        <w:tabs>
          <w:tab w:val="num" w:pos="0"/>
        </w:tabs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4.1.1</w:t>
      </w:r>
      <w:r w:rsidR="004348BF" w:rsidRPr="00466B6A">
        <w:rPr>
          <w:rFonts w:ascii="Arial" w:hAnsi="Arial" w:cs="Arial"/>
          <w:sz w:val="22"/>
          <w:szCs w:val="22"/>
        </w:rPr>
        <w:t>7</w:t>
      </w:r>
      <w:r w:rsidR="00341F92" w:rsidRPr="00466B6A">
        <w:rPr>
          <w:rFonts w:ascii="Arial" w:hAnsi="Arial" w:cs="Arial"/>
          <w:sz w:val="22"/>
          <w:szCs w:val="22"/>
        </w:rPr>
        <w:t>. Ежегодно</w:t>
      </w:r>
      <w:r w:rsidRPr="00466B6A">
        <w:rPr>
          <w:rFonts w:ascii="Arial" w:hAnsi="Arial" w:cs="Arial"/>
          <w:sz w:val="22"/>
          <w:szCs w:val="22"/>
        </w:rPr>
        <w:t xml:space="preserve"> согласовывать с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ом </w:t>
      </w:r>
      <w:r w:rsidR="001813DE" w:rsidRPr="00466B6A">
        <w:rPr>
          <w:rFonts w:ascii="Arial" w:hAnsi="Arial" w:cs="Arial"/>
          <w:sz w:val="22"/>
          <w:szCs w:val="22"/>
        </w:rPr>
        <w:t>Г</w:t>
      </w:r>
      <w:r w:rsidRPr="00466B6A">
        <w:rPr>
          <w:rFonts w:ascii="Arial" w:hAnsi="Arial" w:cs="Arial"/>
          <w:sz w:val="22"/>
          <w:szCs w:val="22"/>
        </w:rPr>
        <w:t xml:space="preserve">рафик ППР </w:t>
      </w:r>
      <w:r w:rsidR="00583C81" w:rsidRPr="00466B6A">
        <w:rPr>
          <w:rFonts w:ascii="Arial" w:hAnsi="Arial" w:cs="Arial"/>
          <w:sz w:val="22"/>
          <w:szCs w:val="22"/>
        </w:rPr>
        <w:t xml:space="preserve"> в срок до 01 декабря текущего года.</w:t>
      </w:r>
    </w:p>
    <w:p w:rsidR="001A5053" w:rsidRPr="00466B6A" w:rsidRDefault="00441417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4.1.1</w:t>
      </w:r>
      <w:r w:rsidR="004348BF" w:rsidRPr="00466B6A">
        <w:rPr>
          <w:rFonts w:ascii="Arial" w:hAnsi="Arial" w:cs="Arial"/>
          <w:sz w:val="22"/>
          <w:szCs w:val="22"/>
        </w:rPr>
        <w:t>8</w:t>
      </w:r>
      <w:r w:rsidRPr="00466B6A">
        <w:rPr>
          <w:rFonts w:ascii="Arial" w:hAnsi="Arial" w:cs="Arial"/>
          <w:sz w:val="22"/>
          <w:szCs w:val="22"/>
        </w:rPr>
        <w:t xml:space="preserve">. </w:t>
      </w:r>
      <w:r w:rsidR="008A3D47" w:rsidRPr="00466B6A">
        <w:rPr>
          <w:rFonts w:ascii="Arial" w:hAnsi="Arial" w:cs="Arial"/>
          <w:sz w:val="22"/>
          <w:szCs w:val="22"/>
        </w:rPr>
        <w:t xml:space="preserve"> В процессе оказания услуг по эксплуатации </w:t>
      </w:r>
      <w:r w:rsidR="001A5053" w:rsidRPr="00466B6A">
        <w:rPr>
          <w:rFonts w:ascii="Arial" w:hAnsi="Arial" w:cs="Arial"/>
          <w:sz w:val="22"/>
          <w:szCs w:val="22"/>
        </w:rPr>
        <w:t>д</w:t>
      </w:r>
      <w:r w:rsidRPr="00466B6A">
        <w:rPr>
          <w:rFonts w:ascii="Arial" w:hAnsi="Arial" w:cs="Arial"/>
          <w:sz w:val="22"/>
          <w:szCs w:val="22"/>
        </w:rPr>
        <w:t xml:space="preserve">авать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у рекомендации, а также ориентировочную стоимость и графики проведения необходимых текущих </w:t>
      </w:r>
      <w:r w:rsidR="001813DE" w:rsidRPr="00466B6A">
        <w:rPr>
          <w:rFonts w:ascii="Arial" w:hAnsi="Arial" w:cs="Arial"/>
          <w:sz w:val="22"/>
          <w:szCs w:val="22"/>
        </w:rPr>
        <w:t>р</w:t>
      </w:r>
      <w:r w:rsidRPr="00466B6A">
        <w:rPr>
          <w:rFonts w:ascii="Arial" w:hAnsi="Arial" w:cs="Arial"/>
          <w:sz w:val="22"/>
          <w:szCs w:val="22"/>
        </w:rPr>
        <w:t>емонтов Объекта</w:t>
      </w:r>
      <w:r w:rsidR="001B46F2" w:rsidRPr="00466B6A">
        <w:rPr>
          <w:rFonts w:ascii="Arial" w:hAnsi="Arial" w:cs="Arial"/>
          <w:sz w:val="22"/>
          <w:szCs w:val="22"/>
        </w:rPr>
        <w:t xml:space="preserve"> </w:t>
      </w:r>
      <w:r w:rsidR="008A3D47" w:rsidRPr="00466B6A">
        <w:rPr>
          <w:rFonts w:ascii="Arial" w:hAnsi="Arial" w:cs="Arial"/>
          <w:sz w:val="22"/>
          <w:szCs w:val="22"/>
        </w:rPr>
        <w:t>в течение 10 календарных дней</w:t>
      </w:r>
      <w:r w:rsidR="001A5053" w:rsidRPr="00466B6A">
        <w:rPr>
          <w:rFonts w:ascii="Arial" w:hAnsi="Arial" w:cs="Arial"/>
          <w:sz w:val="22"/>
          <w:szCs w:val="22"/>
        </w:rPr>
        <w:t xml:space="preserve"> с момента обнаружения дефектов и повреждений.</w:t>
      </w:r>
    </w:p>
    <w:p w:rsidR="00441417" w:rsidRPr="00466B6A" w:rsidRDefault="00441417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При необходимости проведения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ом текущих ремонтов</w:t>
      </w:r>
      <w:r w:rsidR="001B46F2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>представители Сторон составляют дефектную ведомость</w:t>
      </w:r>
      <w:r w:rsidR="001813DE" w:rsidRPr="00466B6A">
        <w:rPr>
          <w:rFonts w:ascii="Arial" w:hAnsi="Arial" w:cs="Arial"/>
          <w:sz w:val="22"/>
          <w:szCs w:val="22"/>
        </w:rPr>
        <w:t xml:space="preserve"> (далее по тексту – </w:t>
      </w:r>
      <w:r w:rsidR="001813DE" w:rsidRPr="00466B6A">
        <w:rPr>
          <w:rFonts w:ascii="Arial" w:hAnsi="Arial" w:cs="Arial"/>
          <w:b/>
          <w:sz w:val="22"/>
          <w:szCs w:val="22"/>
        </w:rPr>
        <w:t>«Дефектная ведомость»</w:t>
      </w:r>
      <w:r w:rsidR="001813DE" w:rsidRPr="00466B6A">
        <w:rPr>
          <w:rFonts w:ascii="Arial" w:hAnsi="Arial" w:cs="Arial"/>
          <w:sz w:val="22"/>
          <w:szCs w:val="22"/>
        </w:rPr>
        <w:t>) по ф</w:t>
      </w:r>
      <w:r w:rsidRPr="00466B6A">
        <w:rPr>
          <w:rFonts w:ascii="Arial" w:hAnsi="Arial" w:cs="Arial"/>
          <w:sz w:val="22"/>
          <w:szCs w:val="22"/>
        </w:rPr>
        <w:t>орм</w:t>
      </w:r>
      <w:r w:rsidR="001813DE" w:rsidRPr="00466B6A">
        <w:rPr>
          <w:rFonts w:ascii="Arial" w:hAnsi="Arial" w:cs="Arial"/>
          <w:sz w:val="22"/>
          <w:szCs w:val="22"/>
        </w:rPr>
        <w:t>е, указанной</w:t>
      </w:r>
      <w:r w:rsidRPr="00466B6A">
        <w:rPr>
          <w:rFonts w:ascii="Arial" w:hAnsi="Arial" w:cs="Arial"/>
          <w:sz w:val="22"/>
          <w:szCs w:val="22"/>
        </w:rPr>
        <w:t xml:space="preserve"> в </w:t>
      </w:r>
      <w:r w:rsidRPr="00466B6A">
        <w:rPr>
          <w:rFonts w:ascii="Arial" w:hAnsi="Arial" w:cs="Arial"/>
          <w:b/>
          <w:sz w:val="22"/>
          <w:szCs w:val="22"/>
        </w:rPr>
        <w:t>Приложении № 5</w:t>
      </w:r>
      <w:r w:rsidRPr="00466B6A">
        <w:rPr>
          <w:rFonts w:ascii="Arial" w:hAnsi="Arial" w:cs="Arial"/>
          <w:sz w:val="22"/>
          <w:szCs w:val="22"/>
        </w:rPr>
        <w:t xml:space="preserve"> к настоящему Договору.</w:t>
      </w:r>
    </w:p>
    <w:p w:rsidR="00441417" w:rsidRPr="00466B6A" w:rsidRDefault="00441417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</w:t>
      </w:r>
      <w:r w:rsidR="004348BF" w:rsidRPr="00466B6A">
        <w:rPr>
          <w:rFonts w:ascii="Arial" w:hAnsi="Arial" w:cs="Arial"/>
          <w:sz w:val="22"/>
          <w:szCs w:val="22"/>
        </w:rPr>
        <w:t>19</w:t>
      </w:r>
      <w:r w:rsidRPr="00466B6A">
        <w:rPr>
          <w:rFonts w:ascii="Arial" w:hAnsi="Arial" w:cs="Arial"/>
          <w:sz w:val="22"/>
          <w:szCs w:val="22"/>
        </w:rPr>
        <w:t xml:space="preserve">. Незамедлительно сообщать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у, службе охраны Объекта, а также соответствующим муниципаль</w:t>
      </w:r>
      <w:r w:rsidR="007146D4" w:rsidRPr="00466B6A">
        <w:rPr>
          <w:rFonts w:ascii="Arial" w:hAnsi="Arial" w:cs="Arial"/>
          <w:sz w:val="22"/>
          <w:szCs w:val="22"/>
        </w:rPr>
        <w:t>ным службам (пожарная охрана, по</w:t>
      </w:r>
      <w:r w:rsidRPr="00466B6A">
        <w:rPr>
          <w:rFonts w:ascii="Arial" w:hAnsi="Arial" w:cs="Arial"/>
          <w:sz w:val="22"/>
          <w:szCs w:val="22"/>
        </w:rPr>
        <w:t>лиция, скорая медицинская помощь, служба спасения и т.п.) о возникновении (угрозе возникновения) нештатных ситуаций, противоправных действий, угрозы жизни и здоровью людей, сохранности имущества и предпринимать действенные меры к их устранению.</w:t>
      </w:r>
    </w:p>
    <w:p w:rsidR="006F460F" w:rsidRPr="00973787" w:rsidRDefault="001813DE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4.1.20</w:t>
      </w:r>
      <w:r w:rsidR="00441417" w:rsidRPr="00466B6A">
        <w:rPr>
          <w:rFonts w:ascii="Arial" w:hAnsi="Arial" w:cs="Arial"/>
          <w:sz w:val="22"/>
          <w:szCs w:val="22"/>
        </w:rPr>
        <w:t xml:space="preserve">. </w:t>
      </w:r>
      <w:r w:rsidR="0090077C" w:rsidRPr="00466B6A">
        <w:rPr>
          <w:rFonts w:ascii="Arial" w:hAnsi="Arial" w:cs="Arial"/>
          <w:sz w:val="22"/>
          <w:szCs w:val="22"/>
        </w:rPr>
        <w:t xml:space="preserve">При возникновении аварийной ситуации на Объекте в рабочие дни обеспечить прибытие аварийной бригады </w:t>
      </w:r>
      <w:r w:rsidRPr="00466B6A">
        <w:rPr>
          <w:rFonts w:ascii="Arial" w:hAnsi="Arial" w:cs="Arial"/>
          <w:sz w:val="22"/>
          <w:szCs w:val="22"/>
        </w:rPr>
        <w:t xml:space="preserve">в </w:t>
      </w:r>
      <w:proofErr w:type="gramStart"/>
      <w:r w:rsidRPr="00466B6A">
        <w:rPr>
          <w:rFonts w:ascii="Arial" w:hAnsi="Arial" w:cs="Arial"/>
          <w:sz w:val="22"/>
          <w:szCs w:val="22"/>
        </w:rPr>
        <w:t xml:space="preserve">течение </w:t>
      </w:r>
      <w:r w:rsidR="0090077C" w:rsidRPr="00466B6A">
        <w:rPr>
          <w:rFonts w:ascii="Arial" w:hAnsi="Arial" w:cs="Arial"/>
          <w:sz w:val="22"/>
          <w:szCs w:val="22"/>
        </w:rPr>
        <w:t xml:space="preserve"> 2</w:t>
      </w:r>
      <w:proofErr w:type="gramEnd"/>
      <w:r w:rsidR="0090077C" w:rsidRPr="00466B6A">
        <w:rPr>
          <w:rFonts w:ascii="Arial" w:hAnsi="Arial" w:cs="Arial"/>
          <w:sz w:val="22"/>
          <w:szCs w:val="22"/>
        </w:rPr>
        <w:t xml:space="preserve"> часов</w:t>
      </w:r>
      <w:r w:rsidR="001B46F2" w:rsidRPr="00466B6A">
        <w:rPr>
          <w:rFonts w:ascii="Arial" w:hAnsi="Arial" w:cs="Arial"/>
          <w:sz w:val="22"/>
          <w:szCs w:val="22"/>
        </w:rPr>
        <w:t xml:space="preserve"> </w:t>
      </w:r>
      <w:r w:rsidR="006F460F" w:rsidRPr="00466B6A">
        <w:rPr>
          <w:rFonts w:ascii="Arial" w:hAnsi="Arial" w:cs="Arial"/>
          <w:sz w:val="22"/>
          <w:szCs w:val="22"/>
        </w:rPr>
        <w:t xml:space="preserve">с момента поступления заявки на диспетчерский пункт Эксплуатирующей компании по тел.: </w:t>
      </w:r>
      <w:r w:rsidR="00E17158">
        <w:rPr>
          <w:rFonts w:ascii="Arial" w:hAnsi="Arial" w:cs="Arial"/>
          <w:sz w:val="22"/>
          <w:szCs w:val="22"/>
        </w:rPr>
        <w:t xml:space="preserve">+7 </w:t>
      </w:r>
      <w:r w:rsidR="00463578" w:rsidRPr="00973787">
        <w:rPr>
          <w:rFonts w:ascii="Arial" w:hAnsi="Arial" w:cs="Arial"/>
          <w:sz w:val="22"/>
          <w:szCs w:val="22"/>
        </w:rPr>
        <w:t>_____</w:t>
      </w:r>
      <w:r w:rsidR="00E17158">
        <w:rPr>
          <w:rFonts w:ascii="Arial" w:hAnsi="Arial" w:cs="Arial"/>
          <w:sz w:val="22"/>
          <w:szCs w:val="22"/>
        </w:rPr>
        <w:t>_______________</w:t>
      </w:r>
      <w:r w:rsidR="006F460F" w:rsidRPr="00973787">
        <w:rPr>
          <w:rFonts w:ascii="Arial" w:hAnsi="Arial" w:cs="Arial"/>
          <w:sz w:val="22"/>
          <w:szCs w:val="22"/>
        </w:rPr>
        <w:t>.</w:t>
      </w:r>
    </w:p>
    <w:p w:rsidR="00E17158" w:rsidRDefault="0090077C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Во внерабочее вр</w:t>
      </w:r>
      <w:r w:rsidR="006F460F" w:rsidRPr="00466B6A">
        <w:rPr>
          <w:rFonts w:ascii="Arial" w:hAnsi="Arial" w:cs="Arial"/>
          <w:sz w:val="22"/>
          <w:szCs w:val="22"/>
        </w:rPr>
        <w:t>емя, выходные и праздничные дни</w:t>
      </w:r>
      <w:r w:rsidRPr="00466B6A">
        <w:rPr>
          <w:rFonts w:ascii="Arial" w:hAnsi="Arial" w:cs="Arial"/>
          <w:sz w:val="22"/>
          <w:szCs w:val="22"/>
        </w:rPr>
        <w:t xml:space="preserve"> обеспечить прибытие аварийной бригады не позднее 2,5 часов с момента поступления заявки на диспетчерский пункт Эксплуатирующей компании по тел</w:t>
      </w:r>
      <w:r w:rsidRPr="00973787">
        <w:rPr>
          <w:rFonts w:ascii="Arial" w:hAnsi="Arial" w:cs="Arial"/>
          <w:sz w:val="22"/>
          <w:szCs w:val="22"/>
        </w:rPr>
        <w:t>.:</w:t>
      </w:r>
      <w:r w:rsidR="00E17158">
        <w:rPr>
          <w:rFonts w:ascii="Arial" w:hAnsi="Arial" w:cs="Arial"/>
          <w:sz w:val="22"/>
          <w:szCs w:val="22"/>
        </w:rPr>
        <w:t xml:space="preserve"> +7 </w:t>
      </w:r>
      <w:r w:rsidR="00E17158" w:rsidRPr="00E17158">
        <w:rPr>
          <w:rFonts w:ascii="Arial" w:hAnsi="Arial" w:cs="Arial"/>
          <w:sz w:val="22"/>
          <w:szCs w:val="22"/>
        </w:rPr>
        <w:t>____________________.</w:t>
      </w:r>
    </w:p>
    <w:p w:rsidR="00441417" w:rsidRPr="00466B6A" w:rsidRDefault="00441417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4.1.2</w:t>
      </w:r>
      <w:r w:rsidR="005221B2" w:rsidRPr="00466B6A">
        <w:rPr>
          <w:rFonts w:ascii="Arial" w:hAnsi="Arial" w:cs="Arial"/>
          <w:sz w:val="22"/>
          <w:szCs w:val="22"/>
        </w:rPr>
        <w:t>1</w:t>
      </w:r>
      <w:r w:rsidRPr="00466B6A">
        <w:rPr>
          <w:rFonts w:ascii="Arial" w:hAnsi="Arial" w:cs="Arial"/>
          <w:sz w:val="22"/>
          <w:szCs w:val="22"/>
        </w:rPr>
        <w:t xml:space="preserve">. Представлять </w:t>
      </w:r>
      <w:r w:rsidR="00F77788" w:rsidRPr="00466B6A">
        <w:rPr>
          <w:rFonts w:ascii="Arial" w:hAnsi="Arial" w:cs="Arial"/>
          <w:sz w:val="22"/>
          <w:szCs w:val="22"/>
        </w:rPr>
        <w:t>письменный</w:t>
      </w:r>
      <w:r w:rsidRPr="00466B6A">
        <w:rPr>
          <w:rFonts w:ascii="Arial" w:hAnsi="Arial" w:cs="Arial"/>
          <w:sz w:val="22"/>
          <w:szCs w:val="22"/>
        </w:rPr>
        <w:t xml:space="preserve"> отчет о причинах, последствиях и принятых мерах по ликвидации аварийной ситуации на инженерных системах</w:t>
      </w:r>
      <w:r w:rsidR="007146D4" w:rsidRPr="00466B6A">
        <w:rPr>
          <w:rFonts w:ascii="Arial" w:hAnsi="Arial" w:cs="Arial"/>
          <w:sz w:val="22"/>
          <w:szCs w:val="22"/>
        </w:rPr>
        <w:t>.</w:t>
      </w:r>
    </w:p>
    <w:p w:rsidR="001C3D07" w:rsidRPr="00466B6A" w:rsidRDefault="00441417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4.1.2</w:t>
      </w:r>
      <w:r w:rsidR="005221B2" w:rsidRPr="00466B6A">
        <w:rPr>
          <w:rFonts w:ascii="Arial" w:hAnsi="Arial" w:cs="Arial"/>
          <w:sz w:val="22"/>
          <w:szCs w:val="22"/>
        </w:rPr>
        <w:t>2</w:t>
      </w:r>
      <w:r w:rsidRPr="00466B6A">
        <w:rPr>
          <w:rFonts w:ascii="Arial" w:hAnsi="Arial" w:cs="Arial"/>
          <w:sz w:val="22"/>
          <w:szCs w:val="22"/>
        </w:rPr>
        <w:t xml:space="preserve">. Принять по накладной от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а, приобретенные последним</w:t>
      </w:r>
      <w:r w:rsidR="001C3D07" w:rsidRPr="00466B6A">
        <w:rPr>
          <w:rFonts w:ascii="Arial" w:hAnsi="Arial" w:cs="Arial"/>
          <w:sz w:val="22"/>
          <w:szCs w:val="22"/>
        </w:rPr>
        <w:t xml:space="preserve"> запасные части и</w:t>
      </w:r>
      <w:r w:rsidR="00163CDC" w:rsidRPr="00466B6A">
        <w:rPr>
          <w:rFonts w:ascii="Arial" w:hAnsi="Arial" w:cs="Arial"/>
          <w:sz w:val="22"/>
          <w:szCs w:val="22"/>
        </w:rPr>
        <w:t xml:space="preserve"> </w:t>
      </w:r>
      <w:r w:rsidR="001C3D07" w:rsidRPr="00466B6A">
        <w:rPr>
          <w:rFonts w:ascii="Arial" w:hAnsi="Arial" w:cs="Arial"/>
          <w:sz w:val="22"/>
          <w:szCs w:val="22"/>
        </w:rPr>
        <w:t>расходные</w:t>
      </w:r>
      <w:r w:rsidRPr="00466B6A">
        <w:rPr>
          <w:rFonts w:ascii="Arial" w:hAnsi="Arial" w:cs="Arial"/>
          <w:sz w:val="22"/>
          <w:szCs w:val="22"/>
        </w:rPr>
        <w:t xml:space="preserve"> материалы. </w:t>
      </w:r>
    </w:p>
    <w:p w:rsidR="0090077C" w:rsidRPr="00466B6A" w:rsidRDefault="005C7AD7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4.1.2</w:t>
      </w:r>
      <w:r w:rsidR="005221B2" w:rsidRPr="00466B6A">
        <w:rPr>
          <w:rFonts w:ascii="Arial" w:hAnsi="Arial" w:cs="Arial"/>
          <w:sz w:val="22"/>
          <w:szCs w:val="22"/>
        </w:rPr>
        <w:t>3</w:t>
      </w:r>
      <w:r w:rsidR="0090077C" w:rsidRPr="00466B6A">
        <w:rPr>
          <w:rFonts w:ascii="Arial" w:hAnsi="Arial" w:cs="Arial"/>
          <w:sz w:val="22"/>
          <w:szCs w:val="22"/>
        </w:rPr>
        <w:t xml:space="preserve">.В случае выхода из строя оборудования и инженерных систем в период эксплуатации извещать об этом </w:t>
      </w:r>
      <w:proofErr w:type="gramStart"/>
      <w:r w:rsidR="0004679C" w:rsidRPr="00466B6A">
        <w:rPr>
          <w:rFonts w:ascii="Arial" w:hAnsi="Arial" w:cs="Arial"/>
          <w:sz w:val="22"/>
          <w:szCs w:val="22"/>
        </w:rPr>
        <w:t xml:space="preserve">Кооператив </w:t>
      </w:r>
      <w:r w:rsidR="0090077C" w:rsidRPr="00466B6A">
        <w:rPr>
          <w:rFonts w:ascii="Arial" w:hAnsi="Arial" w:cs="Arial"/>
          <w:sz w:val="22"/>
          <w:szCs w:val="22"/>
        </w:rPr>
        <w:t xml:space="preserve"> для</w:t>
      </w:r>
      <w:proofErr w:type="gramEnd"/>
      <w:r w:rsidR="0090077C" w:rsidRPr="00466B6A">
        <w:rPr>
          <w:rFonts w:ascii="Arial" w:hAnsi="Arial" w:cs="Arial"/>
          <w:sz w:val="22"/>
          <w:szCs w:val="22"/>
        </w:rPr>
        <w:t xml:space="preserve"> принятия мер по его восстановлению в </w:t>
      </w:r>
      <w:r w:rsidR="001D2994" w:rsidRPr="00466B6A">
        <w:rPr>
          <w:rFonts w:ascii="Arial" w:hAnsi="Arial" w:cs="Arial"/>
          <w:sz w:val="22"/>
          <w:szCs w:val="22"/>
        </w:rPr>
        <w:t>течение 2</w:t>
      </w:r>
      <w:r w:rsidR="0090077C" w:rsidRPr="00466B6A">
        <w:rPr>
          <w:rFonts w:ascii="Arial" w:hAnsi="Arial" w:cs="Arial"/>
          <w:sz w:val="22"/>
          <w:szCs w:val="22"/>
        </w:rPr>
        <w:t xml:space="preserve"> -х часов с момента выявления неисправности по</w:t>
      </w:r>
      <w:r w:rsidR="00145AB4" w:rsidRPr="00466B6A">
        <w:rPr>
          <w:rFonts w:ascii="Arial" w:hAnsi="Arial" w:cs="Arial"/>
          <w:sz w:val="22"/>
          <w:szCs w:val="22"/>
        </w:rPr>
        <w:t xml:space="preserve"> </w:t>
      </w:r>
      <w:r w:rsidR="0090077C" w:rsidRPr="00466B6A">
        <w:rPr>
          <w:rFonts w:ascii="Arial" w:hAnsi="Arial" w:cs="Arial"/>
          <w:sz w:val="22"/>
          <w:szCs w:val="22"/>
        </w:rPr>
        <w:t>тел: +7 </w:t>
      </w:r>
      <w:r w:rsidR="00E17158">
        <w:rPr>
          <w:rFonts w:ascii="Arial" w:hAnsi="Arial" w:cs="Arial"/>
          <w:sz w:val="22"/>
          <w:szCs w:val="22"/>
        </w:rPr>
        <w:t>____________________</w:t>
      </w:r>
      <w:r w:rsidR="0090077C" w:rsidRPr="00466B6A">
        <w:rPr>
          <w:rFonts w:ascii="Arial" w:hAnsi="Arial" w:cs="Arial"/>
          <w:sz w:val="22"/>
          <w:szCs w:val="22"/>
        </w:rPr>
        <w:t>, а также направлять сообщение по адресу: @ секретаря и управляющего.</w:t>
      </w:r>
    </w:p>
    <w:p w:rsidR="00D21575" w:rsidRPr="00466B6A" w:rsidRDefault="00C11BA7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4.1.2</w:t>
      </w:r>
      <w:r w:rsidR="005221B2" w:rsidRPr="00466B6A">
        <w:rPr>
          <w:rFonts w:ascii="Arial" w:hAnsi="Arial" w:cs="Arial"/>
          <w:sz w:val="22"/>
          <w:szCs w:val="22"/>
        </w:rPr>
        <w:t>4</w:t>
      </w:r>
      <w:r w:rsidR="002C328A" w:rsidRPr="00466B6A">
        <w:rPr>
          <w:rFonts w:ascii="Arial" w:hAnsi="Arial" w:cs="Arial"/>
          <w:sz w:val="22"/>
          <w:szCs w:val="22"/>
        </w:rPr>
        <w:t>. Срок исполнения заявок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2C328A" w:rsidRPr="00466B6A">
        <w:rPr>
          <w:rFonts w:ascii="Arial" w:hAnsi="Arial" w:cs="Arial"/>
          <w:sz w:val="22"/>
          <w:szCs w:val="22"/>
        </w:rPr>
        <w:t>на текущий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>ремонт помещений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 xml:space="preserve">не должен превышать </w:t>
      </w:r>
      <w:r w:rsidR="009B0152" w:rsidRPr="00466B6A">
        <w:rPr>
          <w:rFonts w:ascii="Arial" w:hAnsi="Arial" w:cs="Arial"/>
          <w:sz w:val="22"/>
          <w:szCs w:val="22"/>
        </w:rPr>
        <w:t>5 рабочих дней</w:t>
      </w:r>
      <w:r w:rsidR="007648D9" w:rsidRPr="00466B6A">
        <w:rPr>
          <w:rFonts w:ascii="Arial" w:hAnsi="Arial" w:cs="Arial"/>
          <w:sz w:val="22"/>
          <w:szCs w:val="22"/>
        </w:rPr>
        <w:t xml:space="preserve"> </w:t>
      </w:r>
      <w:r w:rsidR="00D21575" w:rsidRPr="00466B6A">
        <w:rPr>
          <w:rFonts w:ascii="Arial" w:hAnsi="Arial" w:cs="Arial"/>
          <w:sz w:val="22"/>
          <w:szCs w:val="22"/>
        </w:rPr>
        <w:t>при условии наличия необходимых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D21575" w:rsidRPr="00466B6A">
        <w:rPr>
          <w:rFonts w:ascii="Arial" w:hAnsi="Arial" w:cs="Arial"/>
          <w:sz w:val="22"/>
          <w:szCs w:val="22"/>
        </w:rPr>
        <w:t>материалов и запчастей</w:t>
      </w:r>
      <w:r w:rsidR="006E43CA" w:rsidRPr="00466B6A">
        <w:rPr>
          <w:rFonts w:ascii="Arial" w:hAnsi="Arial" w:cs="Arial"/>
          <w:sz w:val="22"/>
          <w:szCs w:val="22"/>
        </w:rPr>
        <w:t>.</w:t>
      </w:r>
      <w:r w:rsidR="006F460F" w:rsidRPr="00466B6A">
        <w:rPr>
          <w:rFonts w:ascii="Arial" w:hAnsi="Arial" w:cs="Arial"/>
          <w:sz w:val="22"/>
          <w:szCs w:val="22"/>
        </w:rPr>
        <w:t xml:space="preserve"> В случае не</w:t>
      </w:r>
      <w:r w:rsidR="006E43CA" w:rsidRPr="00466B6A">
        <w:rPr>
          <w:rFonts w:ascii="Arial" w:hAnsi="Arial" w:cs="Arial"/>
          <w:sz w:val="22"/>
          <w:szCs w:val="22"/>
        </w:rPr>
        <w:t>возможности выполнения заявки в срок по причине отсутствия необходимых ма</w:t>
      </w:r>
      <w:r w:rsidR="007146D4" w:rsidRPr="00466B6A">
        <w:rPr>
          <w:rFonts w:ascii="Arial" w:hAnsi="Arial" w:cs="Arial"/>
          <w:sz w:val="22"/>
          <w:szCs w:val="22"/>
        </w:rPr>
        <w:t xml:space="preserve">териалов и запчастей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="006E43CA" w:rsidRPr="00466B6A">
        <w:rPr>
          <w:rFonts w:ascii="Arial" w:hAnsi="Arial" w:cs="Arial"/>
          <w:sz w:val="22"/>
          <w:szCs w:val="22"/>
        </w:rPr>
        <w:t xml:space="preserve"> обязана уведомить </w:t>
      </w:r>
      <w:r w:rsidR="0004679C" w:rsidRPr="00466B6A">
        <w:rPr>
          <w:rFonts w:ascii="Arial" w:hAnsi="Arial" w:cs="Arial"/>
          <w:sz w:val="22"/>
          <w:szCs w:val="22"/>
        </w:rPr>
        <w:t xml:space="preserve">Кооператив </w:t>
      </w:r>
      <w:r w:rsidR="006E43CA" w:rsidRPr="00466B6A">
        <w:rPr>
          <w:rFonts w:ascii="Arial" w:hAnsi="Arial" w:cs="Arial"/>
          <w:sz w:val="22"/>
          <w:szCs w:val="22"/>
        </w:rPr>
        <w:t xml:space="preserve"> о </w:t>
      </w:r>
      <w:r w:rsidR="006F460F" w:rsidRPr="00466B6A">
        <w:rPr>
          <w:rFonts w:ascii="Arial" w:hAnsi="Arial" w:cs="Arial"/>
          <w:sz w:val="22"/>
          <w:szCs w:val="22"/>
        </w:rPr>
        <w:t>возможных</w:t>
      </w:r>
      <w:r w:rsidR="006E43CA" w:rsidRPr="00466B6A">
        <w:rPr>
          <w:rFonts w:ascii="Arial" w:hAnsi="Arial" w:cs="Arial"/>
          <w:sz w:val="22"/>
          <w:szCs w:val="22"/>
        </w:rPr>
        <w:t xml:space="preserve"> сроках исполнения заявки.</w:t>
      </w:r>
    </w:p>
    <w:p w:rsidR="00C11BA7" w:rsidRPr="00466B6A" w:rsidRDefault="009B0152" w:rsidP="006F460F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4.1.2</w:t>
      </w:r>
      <w:r w:rsidR="005221B2" w:rsidRPr="00466B6A">
        <w:rPr>
          <w:rFonts w:ascii="Arial" w:hAnsi="Arial" w:cs="Arial"/>
          <w:sz w:val="22"/>
          <w:szCs w:val="22"/>
        </w:rPr>
        <w:t>5</w:t>
      </w:r>
      <w:r w:rsidR="004348BF" w:rsidRPr="00466B6A">
        <w:rPr>
          <w:rFonts w:ascii="Arial" w:hAnsi="Arial" w:cs="Arial"/>
          <w:sz w:val="22"/>
          <w:szCs w:val="22"/>
        </w:rPr>
        <w:t>.</w:t>
      </w:r>
      <w:r w:rsidRPr="00466B6A">
        <w:rPr>
          <w:rFonts w:ascii="Arial" w:hAnsi="Arial" w:cs="Arial"/>
          <w:sz w:val="22"/>
          <w:szCs w:val="22"/>
        </w:rPr>
        <w:t xml:space="preserve"> Срок исполнения заявок на текущий ремонт инженерных систем</w:t>
      </w:r>
      <w:r w:rsidR="00973787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>не должен превышать 3 рабочих дней</w:t>
      </w:r>
      <w:r w:rsidR="006655C4" w:rsidRPr="00466B6A">
        <w:rPr>
          <w:rFonts w:ascii="Arial" w:hAnsi="Arial" w:cs="Arial"/>
          <w:sz w:val="22"/>
          <w:szCs w:val="22"/>
        </w:rPr>
        <w:t xml:space="preserve"> при условии наличия необходимых материалов и запчастей</w:t>
      </w:r>
      <w:r w:rsidRPr="00466B6A">
        <w:rPr>
          <w:rFonts w:ascii="Arial" w:hAnsi="Arial" w:cs="Arial"/>
          <w:sz w:val="22"/>
          <w:szCs w:val="22"/>
        </w:rPr>
        <w:t>.</w:t>
      </w:r>
      <w:r w:rsidR="00944DF6" w:rsidRPr="00466B6A">
        <w:rPr>
          <w:rFonts w:ascii="Arial" w:hAnsi="Arial" w:cs="Arial"/>
          <w:sz w:val="22"/>
          <w:szCs w:val="22"/>
        </w:rPr>
        <w:t xml:space="preserve"> В случае не</w:t>
      </w:r>
      <w:r w:rsidR="006E43CA" w:rsidRPr="00466B6A">
        <w:rPr>
          <w:rFonts w:ascii="Arial" w:hAnsi="Arial" w:cs="Arial"/>
          <w:sz w:val="22"/>
          <w:szCs w:val="22"/>
        </w:rPr>
        <w:t xml:space="preserve">возможности выполнения заявки в срок по причине отсутствия необходимых </w:t>
      </w:r>
      <w:r w:rsidR="006E43CA" w:rsidRPr="00466B6A">
        <w:rPr>
          <w:rFonts w:ascii="Arial" w:hAnsi="Arial" w:cs="Arial"/>
          <w:sz w:val="22"/>
          <w:szCs w:val="22"/>
        </w:rPr>
        <w:lastRenderedPageBreak/>
        <w:t>ма</w:t>
      </w:r>
      <w:r w:rsidR="007146D4" w:rsidRPr="00466B6A">
        <w:rPr>
          <w:rFonts w:ascii="Arial" w:hAnsi="Arial" w:cs="Arial"/>
          <w:sz w:val="22"/>
          <w:szCs w:val="22"/>
        </w:rPr>
        <w:t xml:space="preserve">териалов и запчастей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="006E43CA" w:rsidRPr="00466B6A">
        <w:rPr>
          <w:rFonts w:ascii="Arial" w:hAnsi="Arial" w:cs="Arial"/>
          <w:sz w:val="22"/>
          <w:szCs w:val="22"/>
        </w:rPr>
        <w:t xml:space="preserve"> обязана уведомить </w:t>
      </w:r>
      <w:r w:rsidR="0004679C" w:rsidRPr="00466B6A">
        <w:rPr>
          <w:rFonts w:ascii="Arial" w:hAnsi="Arial" w:cs="Arial"/>
          <w:sz w:val="22"/>
          <w:szCs w:val="22"/>
        </w:rPr>
        <w:t xml:space="preserve">Кооператив </w:t>
      </w:r>
      <w:r w:rsidR="006E43CA" w:rsidRPr="00466B6A">
        <w:rPr>
          <w:rFonts w:ascii="Arial" w:hAnsi="Arial" w:cs="Arial"/>
          <w:sz w:val="22"/>
          <w:szCs w:val="22"/>
        </w:rPr>
        <w:t xml:space="preserve"> о </w:t>
      </w:r>
      <w:r w:rsidR="006F460F" w:rsidRPr="00466B6A">
        <w:rPr>
          <w:rFonts w:ascii="Arial" w:hAnsi="Arial" w:cs="Arial"/>
          <w:sz w:val="22"/>
          <w:szCs w:val="22"/>
        </w:rPr>
        <w:t xml:space="preserve">возможных </w:t>
      </w:r>
      <w:r w:rsidR="006E43CA" w:rsidRPr="00466B6A">
        <w:rPr>
          <w:rFonts w:ascii="Arial" w:hAnsi="Arial" w:cs="Arial"/>
          <w:sz w:val="22"/>
          <w:szCs w:val="22"/>
        </w:rPr>
        <w:t>сроках исполнения заявки.</w:t>
      </w: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4.1.2</w:t>
      </w:r>
      <w:r w:rsidR="005221B2" w:rsidRPr="00466B6A">
        <w:rPr>
          <w:rFonts w:ascii="Arial" w:hAnsi="Arial" w:cs="Arial"/>
          <w:sz w:val="22"/>
          <w:szCs w:val="22"/>
        </w:rPr>
        <w:t>6</w:t>
      </w:r>
      <w:r w:rsidRPr="00466B6A">
        <w:rPr>
          <w:rFonts w:ascii="Arial" w:hAnsi="Arial" w:cs="Arial"/>
          <w:sz w:val="22"/>
          <w:szCs w:val="22"/>
        </w:rPr>
        <w:t xml:space="preserve">. В письменном виде предоставить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у списки уполномоченных представителей со своей стороны, с указанием их полномочий и контактными данными.</w:t>
      </w:r>
    </w:p>
    <w:p w:rsidR="007A681D" w:rsidRPr="00466B6A" w:rsidRDefault="003F5B8D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4.1.2</w:t>
      </w:r>
      <w:r w:rsidR="005221B2" w:rsidRPr="00466B6A">
        <w:rPr>
          <w:rFonts w:ascii="Arial" w:hAnsi="Arial" w:cs="Arial"/>
          <w:sz w:val="22"/>
          <w:szCs w:val="22"/>
        </w:rPr>
        <w:t>7</w:t>
      </w:r>
      <w:r w:rsidR="00733364" w:rsidRPr="00466B6A">
        <w:rPr>
          <w:rFonts w:ascii="Arial" w:hAnsi="Arial" w:cs="Arial"/>
          <w:sz w:val="22"/>
          <w:szCs w:val="22"/>
        </w:rPr>
        <w:t>.</w:t>
      </w:r>
      <w:r w:rsidR="00EE7D61" w:rsidRPr="00466B6A">
        <w:rPr>
          <w:rFonts w:ascii="Arial" w:hAnsi="Arial" w:cs="Arial"/>
          <w:sz w:val="22"/>
          <w:szCs w:val="22"/>
        </w:rPr>
        <w:t>О</w:t>
      </w:r>
      <w:r w:rsidRPr="00466B6A">
        <w:rPr>
          <w:rFonts w:ascii="Arial" w:hAnsi="Arial" w:cs="Arial"/>
          <w:sz w:val="22"/>
          <w:szCs w:val="22"/>
        </w:rPr>
        <w:t>казывать услуги по комплектации материалами</w:t>
      </w:r>
      <w:r w:rsidR="004F6B4C" w:rsidRPr="00466B6A">
        <w:rPr>
          <w:rFonts w:ascii="Arial" w:hAnsi="Arial" w:cs="Arial"/>
          <w:sz w:val="22"/>
          <w:szCs w:val="22"/>
        </w:rPr>
        <w:t>, необходимыми для оказания услуг в рамках настоящего Договора</w:t>
      </w:r>
      <w:r w:rsidR="00AA2378" w:rsidRPr="00466B6A">
        <w:rPr>
          <w:rFonts w:ascii="Arial" w:hAnsi="Arial" w:cs="Arial"/>
          <w:sz w:val="22"/>
          <w:szCs w:val="22"/>
        </w:rPr>
        <w:t>.</w:t>
      </w:r>
    </w:p>
    <w:p w:rsidR="002A2712" w:rsidRPr="00466B6A" w:rsidRDefault="007B2626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</w:t>
      </w:r>
      <w:r w:rsidR="005221B2" w:rsidRPr="00466B6A">
        <w:rPr>
          <w:rFonts w:ascii="Arial" w:hAnsi="Arial" w:cs="Arial"/>
          <w:sz w:val="22"/>
          <w:szCs w:val="22"/>
        </w:rPr>
        <w:t>28</w:t>
      </w:r>
      <w:r w:rsidRPr="00466B6A">
        <w:rPr>
          <w:rFonts w:ascii="Arial" w:hAnsi="Arial" w:cs="Arial"/>
          <w:sz w:val="22"/>
          <w:szCs w:val="22"/>
        </w:rPr>
        <w:t>.</w:t>
      </w:r>
      <w:r w:rsidR="002A2712" w:rsidRPr="00466B6A">
        <w:rPr>
          <w:rFonts w:ascii="Arial" w:hAnsi="Arial" w:cs="Arial"/>
          <w:sz w:val="22"/>
          <w:szCs w:val="22"/>
        </w:rPr>
        <w:t xml:space="preserve">Ежемесячно, </w:t>
      </w:r>
      <w:r w:rsidR="00530E23" w:rsidRPr="00466B6A">
        <w:rPr>
          <w:rFonts w:ascii="Arial" w:hAnsi="Arial" w:cs="Arial"/>
          <w:sz w:val="22"/>
          <w:szCs w:val="22"/>
        </w:rPr>
        <w:t>до 18</w:t>
      </w:r>
      <w:r w:rsidR="002A2712" w:rsidRPr="00466B6A">
        <w:rPr>
          <w:rFonts w:ascii="Arial" w:hAnsi="Arial" w:cs="Arial"/>
          <w:sz w:val="22"/>
          <w:szCs w:val="22"/>
        </w:rPr>
        <w:t xml:space="preserve"> числа месяца</w:t>
      </w:r>
      <w:r w:rsidR="00275AD3" w:rsidRPr="00466B6A">
        <w:rPr>
          <w:rFonts w:ascii="Arial" w:hAnsi="Arial" w:cs="Arial"/>
          <w:sz w:val="22"/>
          <w:szCs w:val="22"/>
        </w:rPr>
        <w:t>,</w:t>
      </w:r>
      <w:r w:rsidR="002A2712" w:rsidRPr="00466B6A">
        <w:rPr>
          <w:rFonts w:ascii="Arial" w:hAnsi="Arial" w:cs="Arial"/>
          <w:sz w:val="22"/>
          <w:szCs w:val="22"/>
        </w:rPr>
        <w:t xml:space="preserve"> следующего за отчетным, предоставлять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2A2712" w:rsidRPr="00466B6A">
        <w:rPr>
          <w:rFonts w:ascii="Arial" w:hAnsi="Arial" w:cs="Arial"/>
          <w:sz w:val="22"/>
          <w:szCs w:val="22"/>
        </w:rPr>
        <w:t>у оригиналы счетов, акт</w:t>
      </w:r>
      <w:r w:rsidR="00733364" w:rsidRPr="00466B6A">
        <w:rPr>
          <w:rFonts w:ascii="Arial" w:hAnsi="Arial" w:cs="Arial"/>
          <w:sz w:val="22"/>
          <w:szCs w:val="22"/>
        </w:rPr>
        <w:t>ов и счетов-фактур, выставленных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733364" w:rsidRPr="00466B6A">
        <w:rPr>
          <w:rFonts w:ascii="Arial" w:hAnsi="Arial" w:cs="Arial"/>
          <w:sz w:val="22"/>
          <w:szCs w:val="22"/>
        </w:rPr>
        <w:t xml:space="preserve">поставщиками ресурсов, материалов и </w:t>
      </w:r>
      <w:proofErr w:type="gramStart"/>
      <w:r w:rsidR="00733364" w:rsidRPr="00466B6A">
        <w:rPr>
          <w:rFonts w:ascii="Arial" w:hAnsi="Arial" w:cs="Arial"/>
          <w:sz w:val="22"/>
          <w:szCs w:val="22"/>
        </w:rPr>
        <w:t xml:space="preserve">услуг </w:t>
      </w:r>
      <w:r w:rsidR="002A2712" w:rsidRPr="00466B6A">
        <w:rPr>
          <w:rFonts w:ascii="Arial" w:hAnsi="Arial" w:cs="Arial"/>
          <w:sz w:val="22"/>
          <w:szCs w:val="22"/>
        </w:rPr>
        <w:t xml:space="preserve"> в</w:t>
      </w:r>
      <w:proofErr w:type="gramEnd"/>
      <w:r w:rsidR="002A2712" w:rsidRPr="00466B6A">
        <w:rPr>
          <w:rFonts w:ascii="Arial" w:hAnsi="Arial" w:cs="Arial"/>
          <w:sz w:val="22"/>
          <w:szCs w:val="22"/>
        </w:rPr>
        <w:t xml:space="preserve"> адрес </w:t>
      </w:r>
      <w:r w:rsidR="0004679C" w:rsidRPr="00466B6A">
        <w:rPr>
          <w:rFonts w:ascii="Arial" w:hAnsi="Arial" w:cs="Arial"/>
          <w:sz w:val="22"/>
          <w:szCs w:val="22"/>
        </w:rPr>
        <w:t>Кооператив</w:t>
      </w:r>
      <w:r w:rsidR="002A2712" w:rsidRPr="00466B6A">
        <w:rPr>
          <w:rFonts w:ascii="Arial" w:hAnsi="Arial" w:cs="Arial"/>
          <w:sz w:val="22"/>
          <w:szCs w:val="22"/>
        </w:rPr>
        <w:t>а.</w:t>
      </w:r>
    </w:p>
    <w:p w:rsidR="007B2626" w:rsidRPr="00466B6A" w:rsidRDefault="002A2712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В случае не предоставления/ несвоевременного предоставления документов </w:t>
      </w:r>
      <w:r w:rsidR="00733364" w:rsidRPr="00466B6A">
        <w:rPr>
          <w:rFonts w:ascii="Arial" w:hAnsi="Arial" w:cs="Arial"/>
          <w:sz w:val="22"/>
          <w:szCs w:val="22"/>
        </w:rPr>
        <w:t>поставщиками ресурсов, материалов и услуг</w:t>
      </w:r>
      <w:r w:rsidRPr="00466B6A">
        <w:rPr>
          <w:rFonts w:ascii="Arial" w:hAnsi="Arial" w:cs="Arial"/>
          <w:sz w:val="22"/>
          <w:szCs w:val="22"/>
        </w:rPr>
        <w:t>, Эксплуатирующая компания ответственности не несёт.</w:t>
      </w:r>
    </w:p>
    <w:p w:rsidR="00441417" w:rsidRPr="00466B6A" w:rsidRDefault="005221B2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4.1.29</w:t>
      </w:r>
      <w:r w:rsidR="007B2626" w:rsidRPr="00466B6A">
        <w:rPr>
          <w:rFonts w:ascii="Arial" w:hAnsi="Arial" w:cs="Arial"/>
          <w:sz w:val="22"/>
          <w:szCs w:val="22"/>
        </w:rPr>
        <w:t>. Принимать участие в комиссиях по приему-пе</w:t>
      </w:r>
      <w:r w:rsidR="00275AD3" w:rsidRPr="00466B6A">
        <w:rPr>
          <w:rFonts w:ascii="Arial" w:hAnsi="Arial" w:cs="Arial"/>
          <w:sz w:val="22"/>
          <w:szCs w:val="22"/>
        </w:rPr>
        <w:t xml:space="preserve">редаче помещений </w:t>
      </w:r>
      <w:r w:rsidR="002B6525" w:rsidRPr="00466B6A">
        <w:rPr>
          <w:rFonts w:ascii="Arial" w:hAnsi="Arial" w:cs="Arial"/>
          <w:sz w:val="22"/>
          <w:szCs w:val="22"/>
        </w:rPr>
        <w:t xml:space="preserve">от Застройщика </w:t>
      </w:r>
      <w:r w:rsidR="0004679C" w:rsidRPr="00466B6A">
        <w:rPr>
          <w:rFonts w:ascii="Arial" w:hAnsi="Arial" w:cs="Arial"/>
          <w:sz w:val="22"/>
          <w:szCs w:val="22"/>
        </w:rPr>
        <w:t>Собственникам</w:t>
      </w:r>
      <w:r w:rsidR="007B2626" w:rsidRPr="00466B6A">
        <w:rPr>
          <w:rFonts w:ascii="Arial" w:hAnsi="Arial" w:cs="Arial"/>
          <w:sz w:val="22"/>
          <w:szCs w:val="22"/>
        </w:rPr>
        <w:t>.</w:t>
      </w:r>
    </w:p>
    <w:p w:rsidR="0090077C" w:rsidRPr="00466B6A" w:rsidRDefault="005221B2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4.1.30</w:t>
      </w:r>
      <w:r w:rsidR="0090077C" w:rsidRPr="00466B6A">
        <w:rPr>
          <w:rFonts w:ascii="Arial" w:hAnsi="Arial" w:cs="Arial"/>
          <w:sz w:val="22"/>
          <w:szCs w:val="22"/>
        </w:rPr>
        <w:t xml:space="preserve">. При оказании Услуг, предусмотренных настоящим </w:t>
      </w:r>
      <w:r w:rsidR="00275AD3" w:rsidRPr="00466B6A">
        <w:rPr>
          <w:rFonts w:ascii="Arial" w:hAnsi="Arial" w:cs="Arial"/>
          <w:sz w:val="22"/>
          <w:szCs w:val="22"/>
        </w:rPr>
        <w:t>Д</w:t>
      </w:r>
      <w:r w:rsidR="0090077C" w:rsidRPr="00466B6A">
        <w:rPr>
          <w:rFonts w:ascii="Arial" w:hAnsi="Arial" w:cs="Arial"/>
          <w:sz w:val="22"/>
          <w:szCs w:val="22"/>
        </w:rPr>
        <w:t>оговором, обеспечить нахождение специалистов Эксплуатирующей компании на Объекте в форменной одежде.</w:t>
      </w:r>
    </w:p>
    <w:p w:rsidR="00583C81" w:rsidRPr="00466B6A" w:rsidRDefault="00583C81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Модели </w:t>
      </w:r>
      <w:r w:rsidR="00275AD3" w:rsidRPr="00466B6A">
        <w:rPr>
          <w:rFonts w:ascii="Arial" w:hAnsi="Arial" w:cs="Arial"/>
          <w:sz w:val="22"/>
          <w:szCs w:val="22"/>
        </w:rPr>
        <w:t xml:space="preserve">форменной одежды согласуются с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ом однократно на период действия </w:t>
      </w:r>
      <w:r w:rsidR="00275AD3" w:rsidRPr="00466B6A">
        <w:rPr>
          <w:rFonts w:ascii="Arial" w:hAnsi="Arial" w:cs="Arial"/>
          <w:sz w:val="22"/>
          <w:szCs w:val="22"/>
        </w:rPr>
        <w:t>настоящего Д</w:t>
      </w:r>
      <w:r w:rsidRPr="00466B6A">
        <w:rPr>
          <w:rFonts w:ascii="Arial" w:hAnsi="Arial" w:cs="Arial"/>
          <w:sz w:val="22"/>
          <w:szCs w:val="22"/>
        </w:rPr>
        <w:t>оговора.</w:t>
      </w:r>
    </w:p>
    <w:p w:rsidR="0090077C" w:rsidRPr="00466B6A" w:rsidRDefault="005221B2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4.1.31</w:t>
      </w:r>
      <w:r w:rsidR="0090077C" w:rsidRPr="00466B6A">
        <w:rPr>
          <w:rFonts w:ascii="Arial" w:hAnsi="Arial" w:cs="Arial"/>
          <w:sz w:val="22"/>
          <w:szCs w:val="22"/>
        </w:rPr>
        <w:t>. Не допускать в технические помещения посторонних лиц без сопровождения сотрудников Эксплуатирующей компании.</w:t>
      </w:r>
    </w:p>
    <w:p w:rsidR="000222B0" w:rsidRPr="00466B6A" w:rsidRDefault="005221B2" w:rsidP="00EC581A">
      <w:pPr>
        <w:adjustRightInd w:val="0"/>
        <w:ind w:left="-567" w:firstLine="567"/>
        <w:jc w:val="both"/>
        <w:outlineLvl w:val="2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4.1.32</w:t>
      </w:r>
      <w:r w:rsidR="000222B0" w:rsidRPr="00466B6A">
        <w:rPr>
          <w:rFonts w:ascii="Arial" w:hAnsi="Arial" w:cs="Arial"/>
          <w:sz w:val="22"/>
          <w:szCs w:val="22"/>
        </w:rPr>
        <w:t>. В течение 1 (одного) месяца с</w:t>
      </w:r>
      <w:r w:rsidR="00275AD3" w:rsidRPr="00466B6A">
        <w:rPr>
          <w:rFonts w:ascii="Arial" w:hAnsi="Arial" w:cs="Arial"/>
          <w:sz w:val="22"/>
          <w:szCs w:val="22"/>
        </w:rPr>
        <w:t xml:space="preserve"> момента подписания настоящего Д</w:t>
      </w:r>
      <w:r w:rsidR="000222B0" w:rsidRPr="00466B6A">
        <w:rPr>
          <w:rFonts w:ascii="Arial" w:hAnsi="Arial" w:cs="Arial"/>
          <w:sz w:val="22"/>
          <w:szCs w:val="22"/>
        </w:rPr>
        <w:t>оговора, заключить договор страхования ответственности за причинение вреда</w:t>
      </w:r>
      <w:r w:rsidR="00145AB4" w:rsidRPr="00466B6A">
        <w:rPr>
          <w:rFonts w:ascii="Arial" w:hAnsi="Arial" w:cs="Arial"/>
          <w:sz w:val="22"/>
          <w:szCs w:val="22"/>
        </w:rPr>
        <w:t xml:space="preserve"> на сумму эквивалентную не менее 1</w:t>
      </w:r>
      <w:r w:rsidR="003E41C0">
        <w:rPr>
          <w:rFonts w:ascii="Arial" w:hAnsi="Arial" w:cs="Arial"/>
          <w:sz w:val="22"/>
          <w:szCs w:val="22"/>
        </w:rPr>
        <w:t xml:space="preserve"> </w:t>
      </w:r>
      <w:r w:rsidR="00145AB4" w:rsidRPr="00466B6A">
        <w:rPr>
          <w:rFonts w:ascii="Arial" w:hAnsi="Arial" w:cs="Arial"/>
          <w:sz w:val="22"/>
          <w:szCs w:val="22"/>
        </w:rPr>
        <w:t>000</w:t>
      </w:r>
      <w:r w:rsidR="003E41C0">
        <w:rPr>
          <w:rFonts w:ascii="Arial" w:hAnsi="Arial" w:cs="Arial"/>
          <w:sz w:val="22"/>
          <w:szCs w:val="22"/>
        </w:rPr>
        <w:t xml:space="preserve"> </w:t>
      </w:r>
      <w:r w:rsidR="00145AB4" w:rsidRPr="00466B6A">
        <w:rPr>
          <w:rFonts w:ascii="Arial" w:hAnsi="Arial" w:cs="Arial"/>
          <w:sz w:val="22"/>
          <w:szCs w:val="22"/>
        </w:rPr>
        <w:t>000 (Один миллион) долларов США.</w:t>
      </w:r>
    </w:p>
    <w:p w:rsidR="00441417" w:rsidRPr="00466B6A" w:rsidRDefault="005221B2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4.1.33</w:t>
      </w:r>
      <w:r w:rsidR="00C72463" w:rsidRPr="00466B6A">
        <w:rPr>
          <w:rFonts w:ascii="Arial" w:hAnsi="Arial" w:cs="Arial"/>
          <w:sz w:val="22"/>
          <w:szCs w:val="22"/>
        </w:rPr>
        <w:t>. Вести журнал эксплуатации Объекта</w:t>
      </w:r>
      <w:r w:rsidR="00EE7D61" w:rsidRPr="00466B6A">
        <w:rPr>
          <w:rFonts w:ascii="Arial" w:hAnsi="Arial" w:cs="Arial"/>
          <w:sz w:val="22"/>
          <w:szCs w:val="22"/>
        </w:rPr>
        <w:t xml:space="preserve"> (далее по тексту – </w:t>
      </w:r>
      <w:r w:rsidR="00EE7D61" w:rsidRPr="00466B6A">
        <w:rPr>
          <w:rFonts w:ascii="Arial" w:hAnsi="Arial" w:cs="Arial"/>
          <w:b/>
          <w:sz w:val="22"/>
          <w:szCs w:val="22"/>
        </w:rPr>
        <w:t>«Журнал эксплуатации Объекта»</w:t>
      </w:r>
      <w:r w:rsidR="00EE7D61" w:rsidRPr="00466B6A">
        <w:rPr>
          <w:rFonts w:ascii="Arial" w:hAnsi="Arial" w:cs="Arial"/>
          <w:sz w:val="22"/>
          <w:szCs w:val="22"/>
        </w:rPr>
        <w:t>)</w:t>
      </w:r>
      <w:r w:rsidR="00C72463" w:rsidRPr="00466B6A">
        <w:rPr>
          <w:rFonts w:ascii="Arial" w:hAnsi="Arial" w:cs="Arial"/>
          <w:sz w:val="22"/>
          <w:szCs w:val="22"/>
        </w:rPr>
        <w:t>, в который вносятся сведения о датах и результатах проведенных осмотров, контрольных проверок и (или) мониторинга оснований Объекта,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Объекта, о проведении текущего ремонта Объекта, о датах и содержании выданных уполномоченными органами исполнительной власти предписаний об устранении выявленных в процессе  эксплуатации объекта нарушений, сведения об устранении  этих нарушений.</w:t>
      </w:r>
      <w:r w:rsidR="00EE7D61" w:rsidRPr="00466B6A">
        <w:rPr>
          <w:rFonts w:ascii="Arial" w:hAnsi="Arial" w:cs="Arial"/>
          <w:sz w:val="22"/>
          <w:szCs w:val="22"/>
        </w:rPr>
        <w:t xml:space="preserve"> До момента установления формы Журнала эксплуатации Объекта соответствующим нормативным актом в рамках Градостроительного кодекса Российской Федерации Стороны пришли к соглашению вести Журнал эксплуатации Объекта по форме, указанной в </w:t>
      </w:r>
      <w:r w:rsidR="00EE7D61" w:rsidRPr="00466B6A">
        <w:rPr>
          <w:rFonts w:ascii="Arial" w:hAnsi="Arial" w:cs="Arial"/>
          <w:b/>
          <w:sz w:val="22"/>
          <w:szCs w:val="22"/>
        </w:rPr>
        <w:t xml:space="preserve">Приложении № </w:t>
      </w:r>
      <w:r w:rsidR="003E41C0">
        <w:rPr>
          <w:rFonts w:ascii="Arial" w:hAnsi="Arial" w:cs="Arial"/>
          <w:b/>
          <w:sz w:val="22"/>
          <w:szCs w:val="22"/>
        </w:rPr>
        <w:t>8</w:t>
      </w:r>
      <w:r w:rsidR="00EE7D61" w:rsidRPr="00466B6A">
        <w:rPr>
          <w:rFonts w:ascii="Arial" w:hAnsi="Arial" w:cs="Arial"/>
          <w:sz w:val="22"/>
          <w:szCs w:val="22"/>
        </w:rPr>
        <w:t xml:space="preserve"> к настоящему Договору.</w:t>
      </w:r>
    </w:p>
    <w:p w:rsidR="005C4905" w:rsidRPr="00466B6A" w:rsidRDefault="005C4905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4.2. В состав</w:t>
      </w:r>
      <w:r w:rsidR="008A08CF" w:rsidRPr="00466B6A">
        <w:rPr>
          <w:rFonts w:ascii="Arial" w:hAnsi="Arial" w:cs="Arial"/>
          <w:b/>
          <w:sz w:val="22"/>
          <w:szCs w:val="22"/>
        </w:rPr>
        <w:t xml:space="preserve"> обязательств </w:t>
      </w:r>
      <w:r w:rsidR="00574521" w:rsidRPr="00466B6A">
        <w:rPr>
          <w:rFonts w:ascii="Arial" w:hAnsi="Arial" w:cs="Arial"/>
          <w:b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b/>
          <w:sz w:val="22"/>
          <w:szCs w:val="22"/>
        </w:rPr>
        <w:t xml:space="preserve"> по настоящему Договору не входит: </w:t>
      </w: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4.2.1. Техническое обслуживание и ремонт структурированных кабельных сетей, локальных вычислительных сетей, телефонии, программных и аппаратных средств защиты информации,</w:t>
      </w:r>
      <w:r w:rsidR="00B8615A" w:rsidRPr="00466B6A">
        <w:rPr>
          <w:rFonts w:ascii="Arial" w:hAnsi="Arial" w:cs="Arial"/>
          <w:sz w:val="22"/>
          <w:szCs w:val="22"/>
        </w:rPr>
        <w:t xml:space="preserve"> слаботочных систем, СКУД</w:t>
      </w:r>
      <w:r w:rsidR="00463578" w:rsidRPr="00466B6A">
        <w:rPr>
          <w:rFonts w:ascii="Arial" w:hAnsi="Arial" w:cs="Arial"/>
          <w:sz w:val="22"/>
          <w:szCs w:val="22"/>
        </w:rPr>
        <w:t>, автоматики тепловых центров, УУ и насосных станций</w:t>
      </w:r>
      <w:r w:rsidR="00A90147" w:rsidRPr="00466B6A">
        <w:rPr>
          <w:rFonts w:ascii="Arial" w:hAnsi="Arial" w:cs="Arial"/>
          <w:sz w:val="22"/>
          <w:szCs w:val="22"/>
        </w:rPr>
        <w:t>, системы диспетчеризации инженерного оборудования, системы оповещения ЧС и ГО, автоматических шлагбаумов</w:t>
      </w:r>
      <w:r w:rsidR="00463578" w:rsidRPr="00466B6A">
        <w:rPr>
          <w:rFonts w:ascii="Arial" w:hAnsi="Arial" w:cs="Arial"/>
          <w:sz w:val="22"/>
          <w:szCs w:val="22"/>
        </w:rPr>
        <w:t>.</w:t>
      </w:r>
    </w:p>
    <w:p w:rsidR="004E639B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4.2.2. </w:t>
      </w:r>
      <w:r w:rsidR="004E639B" w:rsidRPr="00466B6A">
        <w:rPr>
          <w:rFonts w:ascii="Arial" w:hAnsi="Arial" w:cs="Arial"/>
          <w:sz w:val="22"/>
          <w:szCs w:val="22"/>
        </w:rPr>
        <w:t>Производство любого капитального ремонта или строительно-монтажных, отделочных или пусконаладочных работ, за исключением р</w:t>
      </w:r>
      <w:r w:rsidR="00AA2378" w:rsidRPr="00466B6A">
        <w:rPr>
          <w:rFonts w:ascii="Arial" w:hAnsi="Arial" w:cs="Arial"/>
          <w:sz w:val="22"/>
          <w:szCs w:val="22"/>
        </w:rPr>
        <w:t xml:space="preserve">абот, указанных в </w:t>
      </w:r>
      <w:r w:rsidR="00AA2378" w:rsidRPr="00466B6A">
        <w:rPr>
          <w:rFonts w:ascii="Arial" w:hAnsi="Arial" w:cs="Arial"/>
          <w:b/>
          <w:sz w:val="22"/>
          <w:szCs w:val="22"/>
        </w:rPr>
        <w:t>Приложении № 1в</w:t>
      </w:r>
      <w:r w:rsidR="00271BB7" w:rsidRPr="00466B6A">
        <w:rPr>
          <w:rFonts w:ascii="Arial" w:hAnsi="Arial" w:cs="Arial"/>
          <w:b/>
          <w:sz w:val="22"/>
          <w:szCs w:val="22"/>
        </w:rPr>
        <w:t xml:space="preserve"> </w:t>
      </w:r>
      <w:r w:rsidR="00AA2378" w:rsidRPr="00466B6A">
        <w:rPr>
          <w:rFonts w:ascii="Arial" w:hAnsi="Arial" w:cs="Arial"/>
          <w:sz w:val="22"/>
          <w:szCs w:val="22"/>
        </w:rPr>
        <w:t>к настоящему Договору</w:t>
      </w:r>
      <w:r w:rsidR="004E639B"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4.2.4. Замена какого-либо оборудования в составе инженерных си</w:t>
      </w:r>
      <w:r w:rsidR="008A08CF" w:rsidRPr="00466B6A">
        <w:rPr>
          <w:rFonts w:ascii="Arial" w:hAnsi="Arial" w:cs="Arial"/>
          <w:sz w:val="22"/>
          <w:szCs w:val="22"/>
        </w:rPr>
        <w:t xml:space="preserve">стем (осуществляется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 xml:space="preserve"> только после соответствующего письменного одобрения </w:t>
      </w:r>
      <w:r w:rsidR="002B6525" w:rsidRPr="00466B6A">
        <w:rPr>
          <w:rFonts w:ascii="Arial" w:hAnsi="Arial" w:cs="Arial"/>
          <w:sz w:val="22"/>
          <w:szCs w:val="22"/>
        </w:rPr>
        <w:t>Кооперативом</w:t>
      </w:r>
      <w:r w:rsidRPr="00466B6A">
        <w:rPr>
          <w:rFonts w:ascii="Arial" w:hAnsi="Arial" w:cs="Arial"/>
          <w:sz w:val="22"/>
          <w:szCs w:val="22"/>
        </w:rPr>
        <w:t>).</w:t>
      </w:r>
    </w:p>
    <w:p w:rsidR="00441417" w:rsidRPr="00466B6A" w:rsidRDefault="00441417" w:rsidP="00EC581A">
      <w:pPr>
        <w:ind w:left="-567" w:right="-284" w:firstLine="849"/>
        <w:jc w:val="both"/>
        <w:rPr>
          <w:rFonts w:ascii="Arial" w:hAnsi="Arial" w:cs="Arial"/>
          <w:sz w:val="22"/>
          <w:szCs w:val="22"/>
        </w:rPr>
      </w:pPr>
    </w:p>
    <w:p w:rsidR="00441417" w:rsidRPr="00466B6A" w:rsidRDefault="008A08CF" w:rsidP="00EC581A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 xml:space="preserve">4.3. </w:t>
      </w:r>
      <w:r w:rsidR="008854BB" w:rsidRPr="00466B6A">
        <w:rPr>
          <w:rFonts w:ascii="Arial" w:hAnsi="Arial" w:cs="Arial"/>
          <w:b/>
          <w:sz w:val="22"/>
          <w:szCs w:val="22"/>
        </w:rPr>
        <w:t>Эксплуатирующая компания</w:t>
      </w:r>
      <w:r w:rsidR="00441417" w:rsidRPr="00466B6A">
        <w:rPr>
          <w:rFonts w:ascii="Arial" w:hAnsi="Arial" w:cs="Arial"/>
          <w:b/>
          <w:sz w:val="22"/>
          <w:szCs w:val="22"/>
        </w:rPr>
        <w:t xml:space="preserve"> имеет право:</w:t>
      </w:r>
    </w:p>
    <w:p w:rsidR="00EC581A" w:rsidRPr="00466B6A" w:rsidRDefault="00441417" w:rsidP="00EC581A">
      <w:pPr>
        <w:ind w:left="-284" w:right="-284" w:firstLine="284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4.3.1. На основании выданной в установленном порядке</w:t>
      </w:r>
      <w:r w:rsidR="00EC581A" w:rsidRPr="00466B6A">
        <w:rPr>
          <w:rFonts w:ascii="Arial" w:hAnsi="Arial" w:cs="Arial"/>
          <w:sz w:val="22"/>
          <w:szCs w:val="22"/>
        </w:rPr>
        <w:t xml:space="preserve"> доверенности (ей) представлять</w:t>
      </w:r>
    </w:p>
    <w:p w:rsidR="00441417" w:rsidRPr="00466B6A" w:rsidRDefault="002B6525" w:rsidP="00EC581A">
      <w:pPr>
        <w:ind w:left="-567" w:right="-284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Кооператив </w:t>
      </w:r>
      <w:r w:rsidR="00441417" w:rsidRPr="00466B6A">
        <w:rPr>
          <w:rFonts w:ascii="Arial" w:hAnsi="Arial" w:cs="Arial"/>
          <w:sz w:val="22"/>
          <w:szCs w:val="22"/>
        </w:rPr>
        <w:t xml:space="preserve"> по вопросам, я</w:t>
      </w:r>
      <w:r w:rsidR="00FD49DF" w:rsidRPr="00466B6A">
        <w:rPr>
          <w:rFonts w:ascii="Arial" w:hAnsi="Arial" w:cs="Arial"/>
          <w:sz w:val="22"/>
          <w:szCs w:val="22"/>
        </w:rPr>
        <w:t>вляющимся предметом настоящего Д</w:t>
      </w:r>
      <w:r w:rsidR="00441417" w:rsidRPr="00466B6A">
        <w:rPr>
          <w:rFonts w:ascii="Arial" w:hAnsi="Arial" w:cs="Arial"/>
          <w:sz w:val="22"/>
          <w:szCs w:val="22"/>
        </w:rPr>
        <w:t>оговора, в отношениях со всеми организациями, учреждениями и гражданами.</w:t>
      </w:r>
    </w:p>
    <w:p w:rsidR="00441417" w:rsidRPr="00466B6A" w:rsidRDefault="00441417" w:rsidP="009C4414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4.3.2. Требовать и получать от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а все</w:t>
      </w:r>
      <w:r w:rsidR="009C4414" w:rsidRPr="00466B6A">
        <w:rPr>
          <w:rFonts w:ascii="Arial" w:hAnsi="Arial" w:cs="Arial"/>
          <w:sz w:val="22"/>
          <w:szCs w:val="22"/>
        </w:rPr>
        <w:t xml:space="preserve"> необходимые документы, в том числе планы, проекты, расчеты, заключения специалистов, относящие</w:t>
      </w:r>
      <w:r w:rsidRPr="00466B6A">
        <w:rPr>
          <w:rFonts w:ascii="Arial" w:hAnsi="Arial" w:cs="Arial"/>
          <w:sz w:val="22"/>
          <w:szCs w:val="22"/>
        </w:rPr>
        <w:t>ся к Объекту.</w:t>
      </w:r>
    </w:p>
    <w:p w:rsidR="00441417" w:rsidRPr="00466B6A" w:rsidRDefault="009C4414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4.3.3</w:t>
      </w:r>
      <w:r w:rsidR="00441417" w:rsidRPr="00466B6A">
        <w:rPr>
          <w:rFonts w:ascii="Arial" w:hAnsi="Arial" w:cs="Arial"/>
          <w:sz w:val="22"/>
          <w:szCs w:val="22"/>
        </w:rPr>
        <w:t xml:space="preserve">. Требовать и получать от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 xml:space="preserve">а </w:t>
      </w:r>
      <w:r w:rsidRPr="00466B6A">
        <w:rPr>
          <w:rFonts w:ascii="Arial" w:hAnsi="Arial" w:cs="Arial"/>
          <w:sz w:val="22"/>
          <w:szCs w:val="22"/>
        </w:rPr>
        <w:t>копии правоустанавливающих документов</w:t>
      </w:r>
      <w:r w:rsidR="00441417" w:rsidRPr="00466B6A">
        <w:rPr>
          <w:rFonts w:ascii="Arial" w:hAnsi="Arial" w:cs="Arial"/>
          <w:sz w:val="22"/>
          <w:szCs w:val="22"/>
        </w:rPr>
        <w:t xml:space="preserve"> на Объект</w:t>
      </w:r>
      <w:r w:rsidR="008A08CF" w:rsidRPr="00466B6A">
        <w:rPr>
          <w:rFonts w:ascii="Arial" w:hAnsi="Arial" w:cs="Arial"/>
          <w:b/>
          <w:sz w:val="22"/>
          <w:szCs w:val="22"/>
        </w:rPr>
        <w:t>.</w:t>
      </w:r>
    </w:p>
    <w:p w:rsidR="005F2FC1" w:rsidRPr="00466B6A" w:rsidRDefault="009C4414" w:rsidP="005F2FC1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4.3.4</w:t>
      </w:r>
      <w:r w:rsidR="00441417" w:rsidRPr="00466B6A">
        <w:rPr>
          <w:rFonts w:ascii="Arial" w:hAnsi="Arial" w:cs="Arial"/>
          <w:sz w:val="22"/>
          <w:szCs w:val="22"/>
        </w:rPr>
        <w:t>. Привлекать третьих лиц к оказанию услуг, предусмотренных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FD49DF" w:rsidRPr="00466B6A">
        <w:rPr>
          <w:rFonts w:ascii="Arial" w:hAnsi="Arial" w:cs="Arial"/>
          <w:sz w:val="22"/>
          <w:szCs w:val="22"/>
        </w:rPr>
        <w:t xml:space="preserve">настоящим </w:t>
      </w:r>
      <w:r w:rsidR="00706A46" w:rsidRPr="00466B6A">
        <w:rPr>
          <w:rFonts w:ascii="Arial" w:hAnsi="Arial" w:cs="Arial"/>
          <w:sz w:val="22"/>
          <w:szCs w:val="22"/>
        </w:rPr>
        <w:t xml:space="preserve">Договором, при этом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="00441417" w:rsidRPr="00466B6A">
        <w:rPr>
          <w:rFonts w:ascii="Arial" w:hAnsi="Arial" w:cs="Arial"/>
          <w:sz w:val="22"/>
          <w:szCs w:val="22"/>
        </w:rPr>
        <w:t xml:space="preserve"> отвечает перед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 xml:space="preserve">ом за качество услуг, оказанных привлеченными </w:t>
      </w:r>
      <w:r w:rsidR="003F45D3" w:rsidRPr="00466B6A">
        <w:rPr>
          <w:rFonts w:ascii="Arial" w:hAnsi="Arial" w:cs="Arial"/>
          <w:sz w:val="22"/>
          <w:szCs w:val="22"/>
        </w:rPr>
        <w:t>ею</w:t>
      </w:r>
      <w:r w:rsidR="00441417" w:rsidRPr="00466B6A">
        <w:rPr>
          <w:rFonts w:ascii="Arial" w:hAnsi="Arial" w:cs="Arial"/>
          <w:sz w:val="22"/>
          <w:szCs w:val="22"/>
        </w:rPr>
        <w:t xml:space="preserve"> третьими лицами.</w:t>
      </w:r>
    </w:p>
    <w:p w:rsidR="005F2FC1" w:rsidRPr="00466B6A" w:rsidRDefault="005F2FC1" w:rsidP="005F2FC1">
      <w:pPr>
        <w:ind w:left="-567" w:right="-284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466B6A">
        <w:rPr>
          <w:rFonts w:ascii="Arial" w:hAnsi="Arial" w:cs="Arial"/>
          <w:bCs/>
          <w:iCs/>
          <w:sz w:val="22"/>
          <w:szCs w:val="22"/>
        </w:rPr>
        <w:lastRenderedPageBreak/>
        <w:t xml:space="preserve"> В случае, когда проверка и мониторинг состояния оснований  и строительных конструкций предусматривает использование инструментальных средств либо привлечение специализированной организации, такие работы оказываются Эксплуатирующей компанией за дополнительную плату.</w:t>
      </w:r>
    </w:p>
    <w:p w:rsidR="00441417" w:rsidRPr="00466B6A" w:rsidRDefault="009C4414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4.3.5</w:t>
      </w:r>
      <w:r w:rsidR="00441417" w:rsidRPr="00466B6A">
        <w:rPr>
          <w:rFonts w:ascii="Arial" w:hAnsi="Arial" w:cs="Arial"/>
          <w:sz w:val="22"/>
          <w:szCs w:val="22"/>
        </w:rPr>
        <w:t xml:space="preserve">. С письменного согласия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 xml:space="preserve">а, дополнять, изменять и прекращать любые из услуг, когда это целесообразно с точки зрения принципов добросовестного обслуживания  Объекта. Содержание и стоимость новых или измененных услуг  согласовываются с 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>ом.</w:t>
      </w:r>
    </w:p>
    <w:p w:rsidR="00441417" w:rsidRPr="00466B6A" w:rsidRDefault="009C4414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4.3.6</w:t>
      </w:r>
      <w:r w:rsidR="00441417" w:rsidRPr="00466B6A">
        <w:rPr>
          <w:rFonts w:ascii="Arial" w:hAnsi="Arial" w:cs="Arial"/>
          <w:sz w:val="22"/>
          <w:szCs w:val="22"/>
        </w:rPr>
        <w:t xml:space="preserve">. Отказаться от выполнения требований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>а в случаях, когда исполнение таких требований создает угрозу для жизни и здоро</w:t>
      </w:r>
      <w:r w:rsidR="00706A46" w:rsidRPr="00466B6A">
        <w:rPr>
          <w:rFonts w:ascii="Arial" w:hAnsi="Arial" w:cs="Arial"/>
          <w:sz w:val="22"/>
          <w:szCs w:val="22"/>
        </w:rPr>
        <w:t xml:space="preserve">вья лиц, находящихся на Объекте, письменно уведомив об этом </w:t>
      </w:r>
      <w:r w:rsidR="002B6525" w:rsidRPr="00466B6A">
        <w:rPr>
          <w:rFonts w:ascii="Arial" w:hAnsi="Arial" w:cs="Arial"/>
          <w:sz w:val="22"/>
          <w:szCs w:val="22"/>
        </w:rPr>
        <w:t xml:space="preserve">Кооператив </w:t>
      </w:r>
      <w:r w:rsidR="00706A46" w:rsidRPr="00466B6A">
        <w:rPr>
          <w:rFonts w:ascii="Arial" w:hAnsi="Arial" w:cs="Arial"/>
          <w:sz w:val="22"/>
          <w:szCs w:val="22"/>
        </w:rPr>
        <w:t xml:space="preserve"> в разумный срок.</w:t>
      </w:r>
    </w:p>
    <w:p w:rsidR="00F77788" w:rsidRPr="00466B6A" w:rsidRDefault="00F77788" w:rsidP="005F51D6">
      <w:pPr>
        <w:ind w:right="-284" w:firstLine="851"/>
        <w:jc w:val="both"/>
        <w:rPr>
          <w:rFonts w:ascii="Arial" w:hAnsi="Arial" w:cs="Arial"/>
          <w:sz w:val="22"/>
          <w:szCs w:val="22"/>
        </w:rPr>
      </w:pP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 xml:space="preserve">4.4. </w:t>
      </w:r>
      <w:r w:rsidR="002B6525" w:rsidRPr="00466B6A">
        <w:rPr>
          <w:rFonts w:ascii="Arial" w:hAnsi="Arial" w:cs="Arial"/>
          <w:b/>
          <w:sz w:val="22"/>
          <w:szCs w:val="22"/>
        </w:rPr>
        <w:t>Кооператив</w:t>
      </w:r>
      <w:r w:rsidRPr="00466B6A">
        <w:rPr>
          <w:rFonts w:ascii="Arial" w:hAnsi="Arial" w:cs="Arial"/>
          <w:b/>
          <w:sz w:val="22"/>
          <w:szCs w:val="22"/>
        </w:rPr>
        <w:t xml:space="preserve"> обязан:</w:t>
      </w:r>
    </w:p>
    <w:p w:rsidR="00441417" w:rsidRPr="00466B6A" w:rsidRDefault="00441417" w:rsidP="00EC581A">
      <w:pPr>
        <w:pStyle w:val="27"/>
        <w:ind w:left="-567" w:right="-284" w:firstLine="567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4.4.1.</w:t>
      </w:r>
      <w:r w:rsidR="0062049C" w:rsidRPr="00466B6A">
        <w:rPr>
          <w:rFonts w:ascii="Arial" w:hAnsi="Arial" w:cs="Arial"/>
          <w:sz w:val="22"/>
          <w:szCs w:val="22"/>
        </w:rPr>
        <w:t xml:space="preserve"> Производить платежи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за комплекс услуг, в соответствии с п.6.1 настоящего Договора, в размерах, порядке и сроки, установленные  настоящим Договором.</w:t>
      </w:r>
    </w:p>
    <w:p w:rsidR="00441417" w:rsidRPr="00466B6A" w:rsidRDefault="0062049C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</w:t>
      </w:r>
      <w:r w:rsidR="005C4905" w:rsidRPr="00466B6A">
        <w:rPr>
          <w:rFonts w:ascii="Arial" w:hAnsi="Arial" w:cs="Arial"/>
          <w:sz w:val="22"/>
          <w:szCs w:val="22"/>
        </w:rPr>
        <w:t>2</w:t>
      </w:r>
      <w:r w:rsidRPr="00466B6A">
        <w:rPr>
          <w:rFonts w:ascii="Arial" w:hAnsi="Arial" w:cs="Arial"/>
          <w:sz w:val="22"/>
          <w:szCs w:val="22"/>
        </w:rPr>
        <w:t>. Пе</w:t>
      </w:r>
      <w:r w:rsidR="0000682A" w:rsidRPr="00466B6A">
        <w:rPr>
          <w:rFonts w:ascii="Arial" w:hAnsi="Arial" w:cs="Arial"/>
          <w:sz w:val="22"/>
          <w:szCs w:val="22"/>
        </w:rPr>
        <w:t xml:space="preserve">редать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="00441417" w:rsidRPr="00466B6A">
        <w:rPr>
          <w:rFonts w:ascii="Arial" w:hAnsi="Arial" w:cs="Arial"/>
          <w:sz w:val="22"/>
          <w:szCs w:val="22"/>
        </w:rPr>
        <w:t xml:space="preserve"> всю имеющуюся у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651886" w:rsidRPr="00466B6A">
        <w:rPr>
          <w:rFonts w:ascii="Arial" w:hAnsi="Arial" w:cs="Arial"/>
          <w:sz w:val="22"/>
          <w:szCs w:val="22"/>
        </w:rPr>
        <w:t>а техническую</w:t>
      </w:r>
      <w:r w:rsidR="00441417" w:rsidRPr="00466B6A">
        <w:rPr>
          <w:rFonts w:ascii="Arial" w:hAnsi="Arial" w:cs="Arial"/>
          <w:sz w:val="22"/>
          <w:szCs w:val="22"/>
        </w:rPr>
        <w:t xml:space="preserve"> и иную документацию (копии </w:t>
      </w:r>
      <w:r w:rsidR="00441417" w:rsidRPr="00466B6A">
        <w:rPr>
          <w:rFonts w:ascii="Arial" w:hAnsi="Arial" w:cs="Arial"/>
          <w:bCs/>
          <w:sz w:val="22"/>
          <w:szCs w:val="22"/>
        </w:rPr>
        <w:t>договоров, заключенных с поставщиками энергии, воды, тепла, и других договоров с коммунальными городскими службами и т.д.)</w:t>
      </w:r>
      <w:r w:rsidR="00441417" w:rsidRPr="00466B6A">
        <w:rPr>
          <w:rFonts w:ascii="Arial" w:hAnsi="Arial" w:cs="Arial"/>
          <w:sz w:val="22"/>
          <w:szCs w:val="22"/>
        </w:rPr>
        <w:t>, касающуюся Объекта, отражающую состав и техническое состояние Объекта на день передачи, и необходим</w:t>
      </w:r>
      <w:r w:rsidR="0000682A" w:rsidRPr="00466B6A">
        <w:rPr>
          <w:rFonts w:ascii="Arial" w:hAnsi="Arial" w:cs="Arial"/>
          <w:sz w:val="22"/>
          <w:szCs w:val="22"/>
        </w:rPr>
        <w:t xml:space="preserve">ую для осуществления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="00441417" w:rsidRPr="00466B6A">
        <w:rPr>
          <w:rFonts w:ascii="Arial" w:hAnsi="Arial" w:cs="Arial"/>
          <w:sz w:val="22"/>
          <w:szCs w:val="22"/>
        </w:rPr>
        <w:t xml:space="preserve"> св</w:t>
      </w:r>
      <w:r w:rsidR="00EC581A" w:rsidRPr="00466B6A">
        <w:rPr>
          <w:rFonts w:ascii="Arial" w:hAnsi="Arial" w:cs="Arial"/>
          <w:sz w:val="22"/>
          <w:szCs w:val="22"/>
        </w:rPr>
        <w:t>оих обязательств по настоящему Д</w:t>
      </w:r>
      <w:r w:rsidR="00441417" w:rsidRPr="00466B6A">
        <w:rPr>
          <w:rFonts w:ascii="Arial" w:hAnsi="Arial" w:cs="Arial"/>
          <w:sz w:val="22"/>
          <w:szCs w:val="22"/>
        </w:rPr>
        <w:t>оговору, а также в течение трех рабочих дне</w:t>
      </w:r>
      <w:r w:rsidR="0000682A" w:rsidRPr="00466B6A">
        <w:rPr>
          <w:rFonts w:ascii="Arial" w:hAnsi="Arial" w:cs="Arial"/>
          <w:sz w:val="22"/>
          <w:szCs w:val="22"/>
        </w:rPr>
        <w:t xml:space="preserve">й предоставлять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="00441417" w:rsidRPr="00466B6A">
        <w:rPr>
          <w:rFonts w:ascii="Arial" w:hAnsi="Arial" w:cs="Arial"/>
          <w:sz w:val="22"/>
          <w:szCs w:val="22"/>
        </w:rPr>
        <w:t xml:space="preserve"> всю документацию и корреспонденцию, имеющую непосредственное отношение к предмету настоящего Договора.</w:t>
      </w:r>
    </w:p>
    <w:p w:rsidR="00441417" w:rsidRPr="00466B6A" w:rsidRDefault="005C4905" w:rsidP="00EC581A">
      <w:pPr>
        <w:ind w:left="-567" w:right="-284" w:firstLine="567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4.4.3</w:t>
      </w:r>
      <w:r w:rsidR="00441417" w:rsidRPr="00466B6A">
        <w:rPr>
          <w:rFonts w:ascii="Arial" w:hAnsi="Arial" w:cs="Arial"/>
          <w:sz w:val="22"/>
          <w:szCs w:val="22"/>
        </w:rPr>
        <w:t>. И</w:t>
      </w:r>
      <w:r w:rsidR="0000682A" w:rsidRPr="00466B6A">
        <w:rPr>
          <w:rFonts w:ascii="Arial" w:hAnsi="Arial" w:cs="Arial"/>
          <w:bCs/>
          <w:sz w:val="22"/>
          <w:szCs w:val="22"/>
        </w:rPr>
        <w:t xml:space="preserve">нформировать </w:t>
      </w:r>
      <w:r w:rsidR="00AA2378" w:rsidRPr="00466B6A">
        <w:rPr>
          <w:rFonts w:ascii="Arial" w:hAnsi="Arial" w:cs="Arial"/>
          <w:bCs/>
          <w:sz w:val="22"/>
          <w:szCs w:val="22"/>
        </w:rPr>
        <w:t>Эксплуатирующую</w:t>
      </w:r>
      <w:r w:rsidR="00441417" w:rsidRPr="00466B6A">
        <w:rPr>
          <w:rFonts w:ascii="Arial" w:hAnsi="Arial" w:cs="Arial"/>
          <w:bCs/>
          <w:sz w:val="22"/>
          <w:szCs w:val="22"/>
        </w:rPr>
        <w:t xml:space="preserve"> компанию об известных ему эксплуатационных особенностях Объекта</w:t>
      </w:r>
      <w:r w:rsidR="00441417" w:rsidRPr="00466B6A"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441417" w:rsidRPr="00466B6A" w:rsidRDefault="005C4905" w:rsidP="00EC581A">
      <w:pPr>
        <w:pStyle w:val="2"/>
        <w:numPr>
          <w:ilvl w:val="0"/>
          <w:numId w:val="0"/>
        </w:numPr>
        <w:spacing w:after="0"/>
        <w:ind w:left="-567" w:right="-284" w:firstLine="567"/>
        <w:rPr>
          <w:rFonts w:ascii="Arial" w:hAnsi="Arial" w:cs="Arial"/>
          <w:bCs w:val="0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4.4.4</w:t>
      </w:r>
      <w:r w:rsidR="00441417" w:rsidRPr="00466B6A">
        <w:rPr>
          <w:rFonts w:ascii="Arial" w:hAnsi="Arial" w:cs="Arial"/>
          <w:sz w:val="22"/>
          <w:szCs w:val="22"/>
        </w:rPr>
        <w:t>. О</w:t>
      </w:r>
      <w:r w:rsidR="00441417" w:rsidRPr="00466B6A">
        <w:rPr>
          <w:rFonts w:ascii="Arial" w:hAnsi="Arial" w:cs="Arial"/>
          <w:bCs w:val="0"/>
          <w:sz w:val="22"/>
          <w:szCs w:val="22"/>
        </w:rPr>
        <w:t>казывать</w:t>
      </w:r>
      <w:r w:rsidR="00A47E3D" w:rsidRPr="00466B6A">
        <w:rPr>
          <w:rFonts w:ascii="Arial" w:hAnsi="Arial" w:cs="Arial"/>
          <w:bCs w:val="0"/>
          <w:sz w:val="22"/>
          <w:szCs w:val="22"/>
        </w:rPr>
        <w:t xml:space="preserve"> р</w:t>
      </w:r>
      <w:r w:rsidR="0010605C" w:rsidRPr="00466B6A">
        <w:rPr>
          <w:rFonts w:ascii="Arial" w:hAnsi="Arial" w:cs="Arial"/>
          <w:bCs w:val="0"/>
          <w:sz w:val="22"/>
          <w:szCs w:val="22"/>
        </w:rPr>
        <w:t>азумное содействие Эксплуатирующей</w:t>
      </w:r>
      <w:r w:rsidR="00441417" w:rsidRPr="00466B6A">
        <w:rPr>
          <w:rFonts w:ascii="Arial" w:hAnsi="Arial" w:cs="Arial"/>
          <w:bCs w:val="0"/>
          <w:sz w:val="22"/>
          <w:szCs w:val="22"/>
        </w:rPr>
        <w:t xml:space="preserve"> компании в исполнении настоящего Договора, в том числе посредством выдачи его сотрудникам доверенностей на совершение действий от имени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bCs w:val="0"/>
          <w:sz w:val="22"/>
          <w:szCs w:val="22"/>
        </w:rPr>
        <w:t xml:space="preserve">а, если такие действия были предварительно согласованы с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bCs w:val="0"/>
          <w:sz w:val="22"/>
          <w:szCs w:val="22"/>
        </w:rPr>
        <w:t>ом.</w:t>
      </w:r>
    </w:p>
    <w:p w:rsidR="00441417" w:rsidRPr="00466B6A" w:rsidRDefault="005C4905" w:rsidP="00EC581A">
      <w:pPr>
        <w:pStyle w:val="2"/>
        <w:numPr>
          <w:ilvl w:val="0"/>
          <w:numId w:val="0"/>
        </w:numPr>
        <w:spacing w:after="0"/>
        <w:ind w:left="-567" w:right="-284" w:firstLine="567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bCs w:val="0"/>
          <w:sz w:val="22"/>
          <w:szCs w:val="22"/>
        </w:rPr>
        <w:t>4.4.5</w:t>
      </w:r>
      <w:r w:rsidR="00441417" w:rsidRPr="00466B6A">
        <w:rPr>
          <w:rFonts w:ascii="Arial" w:hAnsi="Arial" w:cs="Arial"/>
          <w:bCs w:val="0"/>
          <w:sz w:val="22"/>
          <w:szCs w:val="22"/>
        </w:rPr>
        <w:t xml:space="preserve">. </w:t>
      </w:r>
      <w:r w:rsidR="00441417" w:rsidRPr="00466B6A">
        <w:rPr>
          <w:rFonts w:ascii="Arial" w:hAnsi="Arial" w:cs="Arial"/>
          <w:sz w:val="22"/>
          <w:szCs w:val="22"/>
        </w:rPr>
        <w:t xml:space="preserve">В обязательном порядке согласовывать с </w:t>
      </w:r>
      <w:r w:rsidR="00574521" w:rsidRPr="00466B6A">
        <w:rPr>
          <w:rFonts w:ascii="Arial" w:hAnsi="Arial" w:cs="Arial"/>
          <w:bCs w:val="0"/>
          <w:sz w:val="22"/>
          <w:szCs w:val="22"/>
        </w:rPr>
        <w:t>Эксплуатирующей компанией</w:t>
      </w:r>
      <w:r w:rsidR="00441417" w:rsidRPr="00466B6A">
        <w:rPr>
          <w:rFonts w:ascii="Arial" w:hAnsi="Arial" w:cs="Arial"/>
          <w:sz w:val="22"/>
          <w:szCs w:val="22"/>
        </w:rPr>
        <w:t xml:space="preserve"> решения по подключению к инженерным сетям дополнительных нагрузок, проведению перепланировок и реконструкции Объекта.</w:t>
      </w:r>
    </w:p>
    <w:p w:rsidR="00441417" w:rsidRPr="00466B6A" w:rsidRDefault="005C4905" w:rsidP="00EC581A">
      <w:pPr>
        <w:pStyle w:val="2"/>
        <w:numPr>
          <w:ilvl w:val="0"/>
          <w:numId w:val="0"/>
        </w:numPr>
        <w:spacing w:after="0"/>
        <w:ind w:left="-567" w:right="-284" w:firstLine="567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bCs w:val="0"/>
          <w:sz w:val="22"/>
          <w:szCs w:val="22"/>
        </w:rPr>
        <w:t>4.4.6</w:t>
      </w:r>
      <w:r w:rsidR="00441417" w:rsidRPr="00466B6A">
        <w:rPr>
          <w:rFonts w:ascii="Arial" w:hAnsi="Arial" w:cs="Arial"/>
          <w:bCs w:val="0"/>
          <w:sz w:val="22"/>
          <w:szCs w:val="22"/>
        </w:rPr>
        <w:t>.</w:t>
      </w:r>
      <w:r w:rsidR="00441417" w:rsidRPr="00466B6A">
        <w:rPr>
          <w:rFonts w:ascii="Arial" w:hAnsi="Arial" w:cs="Arial"/>
          <w:sz w:val="22"/>
          <w:szCs w:val="22"/>
        </w:rPr>
        <w:t xml:space="preserve"> Обеспечить условия, необходимые для оказания </w:t>
      </w:r>
      <w:r w:rsidR="00574521" w:rsidRPr="00466B6A">
        <w:rPr>
          <w:rFonts w:ascii="Arial" w:hAnsi="Arial" w:cs="Arial"/>
          <w:bCs w:val="0"/>
          <w:sz w:val="22"/>
          <w:szCs w:val="22"/>
        </w:rPr>
        <w:t>Эксплуатирующей компанией</w:t>
      </w:r>
      <w:r w:rsidR="00441417" w:rsidRPr="00466B6A">
        <w:rPr>
          <w:rFonts w:ascii="Arial" w:hAnsi="Arial" w:cs="Arial"/>
          <w:sz w:val="22"/>
          <w:szCs w:val="22"/>
        </w:rPr>
        <w:t xml:space="preserve"> услуг по настоящему Договору, в том числе доступа в помещения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>а, к электроэнергии, холодной, горячей воде, те</w:t>
      </w:r>
      <w:r w:rsidR="00A47E3D" w:rsidRPr="00466B6A">
        <w:rPr>
          <w:rFonts w:ascii="Arial" w:hAnsi="Arial" w:cs="Arial"/>
          <w:sz w:val="22"/>
          <w:szCs w:val="22"/>
        </w:rPr>
        <w:t xml:space="preserve">лефонной линии. В противном случае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="00441417" w:rsidRPr="00466B6A">
        <w:rPr>
          <w:rFonts w:ascii="Arial" w:hAnsi="Arial" w:cs="Arial"/>
          <w:sz w:val="22"/>
          <w:szCs w:val="22"/>
        </w:rPr>
        <w:t xml:space="preserve"> не несет ответственности по полному, надлежащему и своевременному выполнению своих обязательств перед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>ом.</w:t>
      </w:r>
    </w:p>
    <w:p w:rsidR="00441417" w:rsidRPr="00466B6A" w:rsidRDefault="005C4905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bCs/>
          <w:sz w:val="22"/>
          <w:szCs w:val="22"/>
        </w:rPr>
        <w:t>4.4.7</w:t>
      </w:r>
      <w:r w:rsidR="0065015A" w:rsidRPr="00466B6A">
        <w:rPr>
          <w:rFonts w:ascii="Arial" w:hAnsi="Arial" w:cs="Arial"/>
          <w:bCs/>
          <w:sz w:val="22"/>
          <w:szCs w:val="22"/>
        </w:rPr>
        <w:t>.</w:t>
      </w:r>
      <w:r w:rsidR="0090077C" w:rsidRPr="00466B6A">
        <w:rPr>
          <w:rFonts w:ascii="Arial" w:hAnsi="Arial" w:cs="Arial"/>
          <w:snapToGrid w:val="0"/>
          <w:sz w:val="22"/>
          <w:szCs w:val="22"/>
        </w:rPr>
        <w:t xml:space="preserve">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65015A" w:rsidRPr="00466B6A">
        <w:rPr>
          <w:rFonts w:ascii="Arial" w:hAnsi="Arial" w:cs="Arial"/>
          <w:snapToGrid w:val="0"/>
          <w:sz w:val="22"/>
          <w:szCs w:val="22"/>
        </w:rPr>
        <w:t xml:space="preserve"> обязуется выделить </w:t>
      </w:r>
      <w:r w:rsidR="0065015A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="0065015A" w:rsidRPr="00466B6A">
        <w:rPr>
          <w:rFonts w:ascii="Arial" w:hAnsi="Arial" w:cs="Arial"/>
          <w:sz w:val="22"/>
          <w:szCs w:val="22"/>
        </w:rPr>
        <w:t xml:space="preserve"> служебные площади для складирования оборудования, расходных материалов и инвентаря </w:t>
      </w:r>
      <w:r w:rsidR="0065015A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="0065015A" w:rsidRPr="00466B6A">
        <w:rPr>
          <w:rFonts w:ascii="Arial" w:hAnsi="Arial" w:cs="Arial"/>
          <w:sz w:val="22"/>
          <w:szCs w:val="22"/>
        </w:rPr>
        <w:t>, а также необходимых последнему для размещения своих сотрудников,  на срок действия настоящего Договора.</w:t>
      </w:r>
    </w:p>
    <w:p w:rsidR="00441417" w:rsidRPr="00466B6A" w:rsidRDefault="005C4905" w:rsidP="00EC581A">
      <w:pPr>
        <w:pStyle w:val="2"/>
        <w:numPr>
          <w:ilvl w:val="0"/>
          <w:numId w:val="0"/>
        </w:numPr>
        <w:spacing w:after="0"/>
        <w:ind w:left="-567" w:right="-284" w:firstLine="567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4.4.8</w:t>
      </w:r>
      <w:r w:rsidR="00441417" w:rsidRPr="00466B6A">
        <w:rPr>
          <w:rFonts w:ascii="Arial" w:hAnsi="Arial" w:cs="Arial"/>
          <w:sz w:val="22"/>
          <w:szCs w:val="22"/>
        </w:rPr>
        <w:t>. Не допускать в технические помещения посторонних лиц без сопровождения</w:t>
      </w:r>
      <w:r w:rsidR="00A47E3D" w:rsidRPr="00466B6A">
        <w:rPr>
          <w:rFonts w:ascii="Arial" w:hAnsi="Arial" w:cs="Arial"/>
          <w:sz w:val="22"/>
          <w:szCs w:val="22"/>
        </w:rPr>
        <w:t xml:space="preserve"> сотрудников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bCs w:val="0"/>
          <w:sz w:val="22"/>
          <w:szCs w:val="22"/>
        </w:rPr>
        <w:t>Эксплуатирующей компании</w:t>
      </w:r>
      <w:r w:rsidR="00441417" w:rsidRPr="00466B6A">
        <w:rPr>
          <w:rFonts w:ascii="Arial" w:hAnsi="Arial" w:cs="Arial"/>
          <w:sz w:val="22"/>
          <w:szCs w:val="22"/>
        </w:rPr>
        <w:t>.</w:t>
      </w:r>
    </w:p>
    <w:p w:rsidR="00441417" w:rsidRPr="00E17158" w:rsidRDefault="00441417" w:rsidP="00EC581A">
      <w:pPr>
        <w:pStyle w:val="2"/>
        <w:numPr>
          <w:ilvl w:val="0"/>
          <w:numId w:val="0"/>
        </w:numPr>
        <w:spacing w:after="0"/>
        <w:ind w:left="-567" w:right="-284" w:firstLine="567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</w:t>
      </w:r>
      <w:r w:rsidR="005C4905" w:rsidRPr="00466B6A">
        <w:rPr>
          <w:rFonts w:ascii="Arial" w:hAnsi="Arial" w:cs="Arial"/>
          <w:sz w:val="22"/>
          <w:szCs w:val="22"/>
        </w:rPr>
        <w:t>9</w:t>
      </w:r>
      <w:r w:rsidRPr="00466B6A">
        <w:rPr>
          <w:rFonts w:ascii="Arial" w:hAnsi="Arial" w:cs="Arial"/>
          <w:sz w:val="22"/>
          <w:szCs w:val="22"/>
        </w:rPr>
        <w:t xml:space="preserve">. </w:t>
      </w:r>
      <w:r w:rsidR="0090077C" w:rsidRPr="00466B6A">
        <w:rPr>
          <w:rFonts w:ascii="Arial" w:hAnsi="Arial" w:cs="Arial"/>
          <w:sz w:val="22"/>
          <w:szCs w:val="22"/>
        </w:rPr>
        <w:t xml:space="preserve">Заранее информировать </w:t>
      </w:r>
      <w:r w:rsidR="0090077C" w:rsidRPr="00466B6A">
        <w:rPr>
          <w:rFonts w:ascii="Arial" w:hAnsi="Arial" w:cs="Arial"/>
          <w:bCs w:val="0"/>
          <w:sz w:val="22"/>
          <w:szCs w:val="22"/>
        </w:rPr>
        <w:t>Эксплуатирующую компанию</w:t>
      </w:r>
      <w:r w:rsidR="0090077C" w:rsidRPr="00466B6A">
        <w:rPr>
          <w:rFonts w:ascii="Arial" w:hAnsi="Arial" w:cs="Arial"/>
          <w:sz w:val="22"/>
          <w:szCs w:val="22"/>
        </w:rPr>
        <w:t xml:space="preserve"> об оказании услуг на инженерных системах, оборудовании и строительных конструкциях сторонними организациями, путем </w:t>
      </w:r>
      <w:proofErr w:type="gramStart"/>
      <w:r w:rsidR="0090077C" w:rsidRPr="00466B6A">
        <w:rPr>
          <w:rFonts w:ascii="Arial" w:hAnsi="Arial" w:cs="Arial"/>
          <w:sz w:val="22"/>
          <w:szCs w:val="22"/>
        </w:rPr>
        <w:t>направления  ей</w:t>
      </w:r>
      <w:proofErr w:type="gramEnd"/>
      <w:r w:rsidR="0090077C" w:rsidRPr="00466B6A">
        <w:rPr>
          <w:rFonts w:ascii="Arial" w:hAnsi="Arial" w:cs="Arial"/>
          <w:sz w:val="22"/>
          <w:szCs w:val="22"/>
        </w:rPr>
        <w:t xml:space="preserve"> у</w:t>
      </w:r>
      <w:r w:rsidR="00E17158">
        <w:rPr>
          <w:rFonts w:ascii="Arial" w:hAnsi="Arial" w:cs="Arial"/>
          <w:sz w:val="22"/>
          <w:szCs w:val="22"/>
        </w:rPr>
        <w:t xml:space="preserve">ведомления на электронный адрес: </w:t>
      </w:r>
      <w:proofErr w:type="spellStart"/>
      <w:r w:rsidR="00E17158">
        <w:rPr>
          <w:rFonts w:ascii="Arial" w:hAnsi="Arial" w:cs="Arial"/>
          <w:sz w:val="22"/>
          <w:szCs w:val="22"/>
          <w:lang w:val="en-US"/>
        </w:rPr>
        <w:t>bfcompanya</w:t>
      </w:r>
      <w:proofErr w:type="spellEnd"/>
      <w:r w:rsidR="00E17158" w:rsidRPr="00E17158">
        <w:rPr>
          <w:rFonts w:ascii="Arial" w:hAnsi="Arial" w:cs="Arial"/>
          <w:sz w:val="22"/>
          <w:szCs w:val="22"/>
        </w:rPr>
        <w:t>@</w:t>
      </w:r>
      <w:proofErr w:type="spellStart"/>
      <w:r w:rsidR="00E17158">
        <w:rPr>
          <w:rFonts w:ascii="Arial" w:hAnsi="Arial" w:cs="Arial"/>
          <w:sz w:val="22"/>
          <w:szCs w:val="22"/>
          <w:lang w:val="en-US"/>
        </w:rPr>
        <w:t>gmail</w:t>
      </w:r>
      <w:proofErr w:type="spellEnd"/>
      <w:r w:rsidR="00E17158" w:rsidRPr="00E17158">
        <w:rPr>
          <w:rFonts w:ascii="Arial" w:hAnsi="Arial" w:cs="Arial"/>
          <w:sz w:val="22"/>
          <w:szCs w:val="22"/>
        </w:rPr>
        <w:t>.</w:t>
      </w:r>
      <w:r w:rsidR="00E17158">
        <w:rPr>
          <w:rFonts w:ascii="Arial" w:hAnsi="Arial" w:cs="Arial"/>
          <w:sz w:val="22"/>
          <w:szCs w:val="22"/>
          <w:lang w:val="en-US"/>
        </w:rPr>
        <w:t>com</w:t>
      </w:r>
      <w:r w:rsidR="00E17158" w:rsidRPr="00E17158">
        <w:rPr>
          <w:rFonts w:ascii="Arial" w:hAnsi="Arial" w:cs="Arial"/>
          <w:sz w:val="22"/>
          <w:szCs w:val="22"/>
        </w:rPr>
        <w:t xml:space="preserve"> </w:t>
      </w:r>
      <w:r w:rsidR="00E17158">
        <w:rPr>
          <w:rFonts w:ascii="Arial" w:hAnsi="Arial" w:cs="Arial"/>
          <w:sz w:val="22"/>
          <w:szCs w:val="22"/>
          <w:lang w:val="en-US"/>
        </w:rPr>
        <w:t>c</w:t>
      </w:r>
      <w:r w:rsidR="00E17158" w:rsidRPr="00E17158">
        <w:rPr>
          <w:rFonts w:ascii="Arial" w:hAnsi="Arial" w:cs="Arial"/>
          <w:sz w:val="22"/>
          <w:szCs w:val="22"/>
        </w:rPr>
        <w:t xml:space="preserve"> </w:t>
      </w:r>
      <w:r w:rsidR="00E17158">
        <w:rPr>
          <w:rFonts w:ascii="Arial" w:hAnsi="Arial" w:cs="Arial"/>
          <w:sz w:val="22"/>
          <w:szCs w:val="22"/>
        </w:rPr>
        <w:t>отправкой уведомления о прочтении.</w:t>
      </w: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4.4.1</w:t>
      </w:r>
      <w:r w:rsidR="005C4905" w:rsidRPr="00466B6A">
        <w:rPr>
          <w:rFonts w:ascii="Arial" w:hAnsi="Arial" w:cs="Arial"/>
          <w:sz w:val="22"/>
          <w:szCs w:val="22"/>
        </w:rPr>
        <w:t>0</w:t>
      </w:r>
      <w:r w:rsidRPr="00466B6A">
        <w:rPr>
          <w:rFonts w:ascii="Arial" w:hAnsi="Arial" w:cs="Arial"/>
          <w:sz w:val="22"/>
          <w:szCs w:val="22"/>
        </w:rPr>
        <w:t>. В письменн</w:t>
      </w:r>
      <w:r w:rsidR="00A47E3D" w:rsidRPr="00466B6A">
        <w:rPr>
          <w:rFonts w:ascii="Arial" w:hAnsi="Arial" w:cs="Arial"/>
          <w:sz w:val="22"/>
          <w:szCs w:val="22"/>
        </w:rPr>
        <w:t xml:space="preserve">ом виде предоставить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списки уполномоченных представителей со своей стороны, с указанием их полномочий и контактными данными. </w:t>
      </w: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4.4.1</w:t>
      </w:r>
      <w:r w:rsidR="005C4905" w:rsidRPr="00466B6A">
        <w:rPr>
          <w:rFonts w:ascii="Arial" w:hAnsi="Arial" w:cs="Arial"/>
          <w:sz w:val="22"/>
          <w:szCs w:val="22"/>
        </w:rPr>
        <w:t>1</w:t>
      </w:r>
      <w:r w:rsidRPr="00466B6A">
        <w:rPr>
          <w:rFonts w:ascii="Arial" w:hAnsi="Arial" w:cs="Arial"/>
          <w:sz w:val="22"/>
          <w:szCs w:val="22"/>
        </w:rPr>
        <w:t xml:space="preserve">. Принимать от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протоколы переговоров, письма, справки, отчеты о проделанной работе и другие материалы.</w:t>
      </w: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4.4.1</w:t>
      </w:r>
      <w:r w:rsidR="005C4905" w:rsidRPr="00466B6A">
        <w:rPr>
          <w:rFonts w:ascii="Arial" w:hAnsi="Arial" w:cs="Arial"/>
          <w:sz w:val="22"/>
          <w:szCs w:val="22"/>
        </w:rPr>
        <w:t>2</w:t>
      </w:r>
      <w:r w:rsidRPr="00466B6A">
        <w:rPr>
          <w:rFonts w:ascii="Arial" w:hAnsi="Arial" w:cs="Arial"/>
          <w:sz w:val="22"/>
          <w:szCs w:val="22"/>
        </w:rPr>
        <w:t>. Принимать работу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и подпис</w:t>
      </w:r>
      <w:r w:rsidR="00573EF2" w:rsidRPr="00466B6A">
        <w:rPr>
          <w:rFonts w:ascii="Arial" w:hAnsi="Arial" w:cs="Arial"/>
          <w:sz w:val="22"/>
          <w:szCs w:val="22"/>
        </w:rPr>
        <w:t>ывать акты о</w:t>
      </w:r>
      <w:r w:rsidR="00BF4DB7">
        <w:rPr>
          <w:rFonts w:ascii="Arial" w:hAnsi="Arial" w:cs="Arial"/>
          <w:sz w:val="22"/>
          <w:szCs w:val="22"/>
        </w:rPr>
        <w:t>б оказанных услугах</w:t>
      </w:r>
      <w:r w:rsidR="00573EF2" w:rsidRPr="00466B6A">
        <w:rPr>
          <w:rFonts w:ascii="Arial" w:hAnsi="Arial" w:cs="Arial"/>
          <w:sz w:val="22"/>
          <w:szCs w:val="22"/>
        </w:rPr>
        <w:t xml:space="preserve"> в соответствии с пп.5.1.- 5.4.</w:t>
      </w:r>
    </w:p>
    <w:p w:rsidR="007B2626" w:rsidRPr="00466B6A" w:rsidRDefault="005C4905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4.4.13</w:t>
      </w:r>
      <w:r w:rsidR="0010605C" w:rsidRPr="00466B6A">
        <w:rPr>
          <w:rFonts w:ascii="Arial" w:hAnsi="Arial" w:cs="Arial"/>
          <w:sz w:val="22"/>
          <w:szCs w:val="22"/>
        </w:rPr>
        <w:t>. Привлекать Эксплуатирующую</w:t>
      </w:r>
      <w:r w:rsidR="007B2626" w:rsidRPr="00466B6A">
        <w:rPr>
          <w:rFonts w:ascii="Arial" w:hAnsi="Arial" w:cs="Arial"/>
          <w:sz w:val="22"/>
          <w:szCs w:val="22"/>
        </w:rPr>
        <w:t xml:space="preserve"> компанию для участия в комиссиях по приему-передаче помещений </w:t>
      </w:r>
      <w:r w:rsidR="002B6525" w:rsidRPr="00466B6A">
        <w:rPr>
          <w:rFonts w:ascii="Arial" w:hAnsi="Arial" w:cs="Arial"/>
          <w:sz w:val="22"/>
          <w:szCs w:val="22"/>
        </w:rPr>
        <w:t>от Застройщика Собственникам</w:t>
      </w:r>
      <w:r w:rsidR="007B2626"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A11EF9" w:rsidP="00EC581A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ab/>
      </w:r>
    </w:p>
    <w:p w:rsidR="00E17158" w:rsidRDefault="00441417" w:rsidP="00EC581A">
      <w:pPr>
        <w:ind w:left="-567" w:right="-284" w:firstLine="567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 xml:space="preserve">  </w:t>
      </w:r>
    </w:p>
    <w:p w:rsidR="00E17158" w:rsidRDefault="00E17158" w:rsidP="00EC581A">
      <w:pPr>
        <w:ind w:left="-567" w:right="-284" w:firstLine="567"/>
        <w:rPr>
          <w:rFonts w:ascii="Arial" w:hAnsi="Arial" w:cs="Arial"/>
          <w:b/>
          <w:sz w:val="22"/>
          <w:szCs w:val="22"/>
        </w:rPr>
      </w:pPr>
    </w:p>
    <w:p w:rsidR="00E17158" w:rsidRDefault="00E17158" w:rsidP="00EC581A">
      <w:pPr>
        <w:ind w:left="-567" w:right="-284" w:firstLine="567"/>
        <w:rPr>
          <w:rFonts w:ascii="Arial" w:hAnsi="Arial" w:cs="Arial"/>
          <w:b/>
          <w:sz w:val="22"/>
          <w:szCs w:val="22"/>
        </w:rPr>
      </w:pPr>
    </w:p>
    <w:p w:rsidR="00441417" w:rsidRPr="00466B6A" w:rsidRDefault="00441417" w:rsidP="00EC581A">
      <w:pPr>
        <w:ind w:left="-567" w:right="-284" w:firstLine="567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lastRenderedPageBreak/>
        <w:t xml:space="preserve">4.5. </w:t>
      </w:r>
      <w:r w:rsidR="002B6525" w:rsidRPr="00466B6A">
        <w:rPr>
          <w:rFonts w:ascii="Arial" w:hAnsi="Arial" w:cs="Arial"/>
          <w:b/>
          <w:sz w:val="22"/>
          <w:szCs w:val="22"/>
        </w:rPr>
        <w:t>Кооператив</w:t>
      </w:r>
      <w:r w:rsidRPr="00466B6A">
        <w:rPr>
          <w:rFonts w:ascii="Arial" w:hAnsi="Arial" w:cs="Arial"/>
          <w:b/>
          <w:sz w:val="22"/>
          <w:szCs w:val="22"/>
        </w:rPr>
        <w:t xml:space="preserve"> имеет право:</w:t>
      </w: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4.5.1.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 имеет право осуществлять контроль над выполнением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компанией</w:t>
      </w:r>
      <w:r w:rsidR="00066A65" w:rsidRPr="00466B6A">
        <w:rPr>
          <w:rFonts w:ascii="Arial" w:hAnsi="Arial" w:cs="Arial"/>
          <w:sz w:val="22"/>
          <w:szCs w:val="22"/>
        </w:rPr>
        <w:t xml:space="preserve"> ее</w:t>
      </w:r>
      <w:r w:rsidRPr="00466B6A">
        <w:rPr>
          <w:rFonts w:ascii="Arial" w:hAnsi="Arial" w:cs="Arial"/>
          <w:sz w:val="22"/>
          <w:szCs w:val="22"/>
        </w:rPr>
        <w:t xml:space="preserve"> обязанностей по настоящему Договору, не вмешиваясь при этом в оперативную деятельность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573EF2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4.5.2. Требовать у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="00441417" w:rsidRPr="00466B6A">
        <w:rPr>
          <w:rFonts w:ascii="Arial" w:hAnsi="Arial" w:cs="Arial"/>
          <w:sz w:val="22"/>
          <w:szCs w:val="22"/>
        </w:rPr>
        <w:t xml:space="preserve"> сведения о ходе исполнения Договора, копии документов, подтверждающих проведенную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компанией</w:t>
      </w:r>
      <w:r w:rsidR="00441417" w:rsidRPr="00466B6A">
        <w:rPr>
          <w:rFonts w:ascii="Arial" w:hAnsi="Arial" w:cs="Arial"/>
          <w:sz w:val="22"/>
          <w:szCs w:val="22"/>
        </w:rPr>
        <w:t xml:space="preserve"> работу.</w:t>
      </w: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4.5.3. Проводить различные работы на Объекте (в том числе посредством привлеченных специализированных организаций), не имеющие отношения к предмету настоящего Договора и влияющие на возможность</w:t>
      </w:r>
      <w:r w:rsidR="00573EF2" w:rsidRPr="00466B6A">
        <w:rPr>
          <w:rFonts w:ascii="Arial" w:hAnsi="Arial" w:cs="Arial"/>
          <w:sz w:val="22"/>
          <w:szCs w:val="22"/>
        </w:rPr>
        <w:t xml:space="preserve"> исполн</w:t>
      </w:r>
      <w:r w:rsidR="0010605C" w:rsidRPr="00466B6A">
        <w:rPr>
          <w:rFonts w:ascii="Arial" w:hAnsi="Arial" w:cs="Arial"/>
          <w:sz w:val="22"/>
          <w:szCs w:val="22"/>
        </w:rPr>
        <w:t xml:space="preserve">ения </w:t>
      </w:r>
      <w:r w:rsidR="00EC581A" w:rsidRPr="00466B6A">
        <w:rPr>
          <w:rFonts w:ascii="Arial" w:hAnsi="Arial" w:cs="Arial"/>
          <w:sz w:val="22"/>
          <w:szCs w:val="22"/>
        </w:rPr>
        <w:t xml:space="preserve">настоящего </w:t>
      </w:r>
      <w:r w:rsidR="0010605C" w:rsidRPr="00466B6A">
        <w:rPr>
          <w:rFonts w:ascii="Arial" w:hAnsi="Arial" w:cs="Arial"/>
          <w:sz w:val="22"/>
          <w:szCs w:val="22"/>
        </w:rPr>
        <w:t>Договора Эксплуатирующей</w:t>
      </w:r>
      <w:r w:rsidRPr="00466B6A">
        <w:rPr>
          <w:rFonts w:ascii="Arial" w:hAnsi="Arial" w:cs="Arial"/>
          <w:sz w:val="22"/>
          <w:szCs w:val="22"/>
        </w:rPr>
        <w:t xml:space="preserve"> компанией, предварительно согласовав их проведение с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441417" w:rsidP="00EC581A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4.5.4. В установленном законом порядке требовать возмещения убытков, причиненных неисполнением или не</w:t>
      </w:r>
      <w:r w:rsidR="00573EF2" w:rsidRPr="00466B6A">
        <w:rPr>
          <w:rFonts w:ascii="Arial" w:hAnsi="Arial" w:cs="Arial"/>
          <w:sz w:val="22"/>
          <w:szCs w:val="22"/>
        </w:rPr>
        <w:t xml:space="preserve">надлежащим исполнением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 xml:space="preserve"> своих обязательств по настоящему Договору.</w:t>
      </w:r>
    </w:p>
    <w:p w:rsidR="00441417" w:rsidRPr="00466B6A" w:rsidRDefault="00441417" w:rsidP="008079A5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4.5.5. </w:t>
      </w:r>
      <w:r w:rsidR="001C3D07" w:rsidRPr="00466B6A">
        <w:rPr>
          <w:rFonts w:ascii="Arial" w:hAnsi="Arial" w:cs="Arial"/>
          <w:sz w:val="22"/>
          <w:szCs w:val="22"/>
        </w:rPr>
        <w:t>Самостоятельно п</w:t>
      </w:r>
      <w:r w:rsidRPr="00466B6A">
        <w:rPr>
          <w:rFonts w:ascii="Arial" w:hAnsi="Arial" w:cs="Arial"/>
          <w:sz w:val="22"/>
          <w:szCs w:val="22"/>
        </w:rPr>
        <w:t xml:space="preserve">риобретать </w:t>
      </w:r>
      <w:r w:rsidR="001C3D07" w:rsidRPr="00466B6A">
        <w:rPr>
          <w:rFonts w:ascii="Arial" w:hAnsi="Arial" w:cs="Arial"/>
          <w:sz w:val="22"/>
          <w:szCs w:val="22"/>
        </w:rPr>
        <w:t>запасные части</w:t>
      </w:r>
      <w:r w:rsidRPr="00466B6A">
        <w:rPr>
          <w:rFonts w:ascii="Arial" w:hAnsi="Arial" w:cs="Arial"/>
          <w:sz w:val="22"/>
          <w:szCs w:val="22"/>
        </w:rPr>
        <w:t xml:space="preserve"> и </w:t>
      </w:r>
      <w:r w:rsidR="001C3D07" w:rsidRPr="00466B6A">
        <w:rPr>
          <w:rFonts w:ascii="Arial" w:hAnsi="Arial" w:cs="Arial"/>
          <w:sz w:val="22"/>
          <w:szCs w:val="22"/>
        </w:rPr>
        <w:t xml:space="preserve">расходные </w:t>
      </w:r>
      <w:r w:rsidRPr="00466B6A">
        <w:rPr>
          <w:rFonts w:ascii="Arial" w:hAnsi="Arial" w:cs="Arial"/>
          <w:sz w:val="22"/>
          <w:szCs w:val="22"/>
        </w:rPr>
        <w:t>материалы</w:t>
      </w:r>
      <w:r w:rsidR="008079A5" w:rsidRPr="00466B6A">
        <w:rPr>
          <w:rFonts w:ascii="Arial" w:hAnsi="Arial" w:cs="Arial"/>
          <w:sz w:val="22"/>
          <w:szCs w:val="22"/>
        </w:rPr>
        <w:t>,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3EF2" w:rsidRPr="00466B6A">
        <w:rPr>
          <w:rFonts w:ascii="Arial" w:hAnsi="Arial" w:cs="Arial"/>
          <w:sz w:val="22"/>
          <w:szCs w:val="22"/>
        </w:rPr>
        <w:t>переда</w:t>
      </w:r>
      <w:r w:rsidR="001C3D07" w:rsidRPr="00466B6A">
        <w:rPr>
          <w:rFonts w:ascii="Arial" w:hAnsi="Arial" w:cs="Arial"/>
          <w:sz w:val="22"/>
          <w:szCs w:val="22"/>
        </w:rPr>
        <w:t>вая их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="001C3D07" w:rsidRPr="00466B6A">
        <w:rPr>
          <w:rFonts w:ascii="Arial" w:hAnsi="Arial" w:cs="Arial"/>
          <w:sz w:val="22"/>
          <w:szCs w:val="22"/>
        </w:rPr>
        <w:t xml:space="preserve"> в работу</w:t>
      </w:r>
      <w:r w:rsidR="008079A5" w:rsidRPr="00466B6A">
        <w:rPr>
          <w:rFonts w:ascii="Arial" w:hAnsi="Arial" w:cs="Arial"/>
          <w:sz w:val="22"/>
          <w:szCs w:val="22"/>
        </w:rPr>
        <w:t xml:space="preserve"> по накладной.</w:t>
      </w:r>
    </w:p>
    <w:p w:rsidR="00441417" w:rsidRPr="00466B6A" w:rsidRDefault="00441417" w:rsidP="00573EF2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41417" w:rsidRPr="00466B6A" w:rsidRDefault="00441417" w:rsidP="00813711">
      <w:pPr>
        <w:ind w:left="-426" w:right="-284" w:firstLine="426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5.Порядок подписания Актов сдачи-приемки оказанных услуг</w:t>
      </w:r>
      <w:r w:rsidR="009A0BE3" w:rsidRPr="00466B6A">
        <w:rPr>
          <w:rFonts w:ascii="Arial" w:hAnsi="Arial" w:cs="Arial"/>
          <w:b/>
          <w:sz w:val="22"/>
          <w:szCs w:val="22"/>
        </w:rPr>
        <w:t>.</w:t>
      </w:r>
    </w:p>
    <w:p w:rsidR="002B6525" w:rsidRPr="00C73CBF" w:rsidRDefault="00441417" w:rsidP="00813711">
      <w:pPr>
        <w:ind w:left="-426" w:right="-284" w:firstLine="426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5.1.</w:t>
      </w:r>
      <w:r w:rsidR="0090077C" w:rsidRPr="00466B6A">
        <w:rPr>
          <w:rFonts w:ascii="Arial" w:hAnsi="Arial" w:cs="Arial"/>
          <w:sz w:val="22"/>
          <w:szCs w:val="22"/>
        </w:rPr>
        <w:t xml:space="preserve"> </w:t>
      </w:r>
      <w:r w:rsidR="0090077C" w:rsidRPr="00C73CBF">
        <w:rPr>
          <w:rFonts w:ascii="Arial" w:hAnsi="Arial" w:cs="Arial"/>
          <w:sz w:val="22"/>
          <w:szCs w:val="22"/>
        </w:rPr>
        <w:t>Эксплуатирующая</w:t>
      </w:r>
      <w:r w:rsidRPr="00C73CBF">
        <w:rPr>
          <w:rFonts w:ascii="Arial" w:hAnsi="Arial" w:cs="Arial"/>
          <w:sz w:val="22"/>
          <w:szCs w:val="22"/>
        </w:rPr>
        <w:t xml:space="preserve"> компания ежемесячно, в течение </w:t>
      </w:r>
      <w:r w:rsidR="00B8615A" w:rsidRPr="00C73CBF">
        <w:rPr>
          <w:rFonts w:ascii="Arial" w:hAnsi="Arial" w:cs="Arial"/>
          <w:sz w:val="22"/>
          <w:szCs w:val="22"/>
        </w:rPr>
        <w:t>5</w:t>
      </w:r>
      <w:r w:rsidRPr="00C73CBF">
        <w:rPr>
          <w:rFonts w:ascii="Arial" w:hAnsi="Arial" w:cs="Arial"/>
          <w:sz w:val="22"/>
          <w:szCs w:val="22"/>
        </w:rPr>
        <w:t>(</w:t>
      </w:r>
      <w:r w:rsidR="00B8615A" w:rsidRPr="00C73CBF">
        <w:rPr>
          <w:rFonts w:ascii="Arial" w:hAnsi="Arial" w:cs="Arial"/>
          <w:sz w:val="22"/>
          <w:szCs w:val="22"/>
        </w:rPr>
        <w:t>п</w:t>
      </w:r>
      <w:r w:rsidR="003958C0" w:rsidRPr="00C73CBF">
        <w:rPr>
          <w:rFonts w:ascii="Arial" w:hAnsi="Arial" w:cs="Arial"/>
          <w:sz w:val="22"/>
          <w:szCs w:val="22"/>
        </w:rPr>
        <w:t>яти</w:t>
      </w:r>
      <w:r w:rsidRPr="00C73CBF">
        <w:rPr>
          <w:rFonts w:ascii="Arial" w:hAnsi="Arial" w:cs="Arial"/>
          <w:sz w:val="22"/>
          <w:szCs w:val="22"/>
        </w:rPr>
        <w:t xml:space="preserve">) рабочих дней с даты окончания отчетного месяца, предоставляет </w:t>
      </w:r>
      <w:r w:rsidR="002B6525" w:rsidRPr="00C73CBF">
        <w:rPr>
          <w:rFonts w:ascii="Arial" w:hAnsi="Arial" w:cs="Arial"/>
          <w:sz w:val="22"/>
          <w:szCs w:val="22"/>
        </w:rPr>
        <w:t>Кооператив</w:t>
      </w:r>
      <w:r w:rsidR="008079A5" w:rsidRPr="00C73CBF">
        <w:rPr>
          <w:rFonts w:ascii="Arial" w:hAnsi="Arial" w:cs="Arial"/>
          <w:sz w:val="22"/>
          <w:szCs w:val="22"/>
        </w:rPr>
        <w:t xml:space="preserve">у на подписание 2 экземпляра </w:t>
      </w:r>
      <w:r w:rsidR="002B6525" w:rsidRPr="00C73CBF">
        <w:rPr>
          <w:rFonts w:ascii="Arial" w:hAnsi="Arial" w:cs="Arial"/>
          <w:sz w:val="22"/>
          <w:szCs w:val="22"/>
        </w:rPr>
        <w:t>А</w:t>
      </w:r>
      <w:r w:rsidRPr="00C73CBF">
        <w:rPr>
          <w:rFonts w:ascii="Arial" w:hAnsi="Arial" w:cs="Arial"/>
          <w:sz w:val="22"/>
          <w:szCs w:val="22"/>
        </w:rPr>
        <w:t xml:space="preserve">кта </w:t>
      </w:r>
      <w:r w:rsidR="002B6525" w:rsidRPr="00C73CBF">
        <w:rPr>
          <w:rFonts w:ascii="Arial" w:hAnsi="Arial" w:cs="Arial"/>
          <w:sz w:val="22"/>
          <w:szCs w:val="22"/>
        </w:rPr>
        <w:t>оказанных</w:t>
      </w:r>
      <w:r w:rsidR="00C47684" w:rsidRPr="00C73CBF">
        <w:rPr>
          <w:rFonts w:ascii="Arial" w:hAnsi="Arial" w:cs="Arial"/>
          <w:sz w:val="22"/>
          <w:szCs w:val="22"/>
        </w:rPr>
        <w:t xml:space="preserve"> услуг</w:t>
      </w:r>
      <w:r w:rsidR="008079A5" w:rsidRPr="00C73CBF">
        <w:rPr>
          <w:rFonts w:ascii="Arial" w:hAnsi="Arial" w:cs="Arial"/>
          <w:sz w:val="22"/>
          <w:szCs w:val="22"/>
        </w:rPr>
        <w:t xml:space="preserve"> (далее по тексту – </w:t>
      </w:r>
      <w:r w:rsidR="008079A5" w:rsidRPr="00C73CBF">
        <w:rPr>
          <w:rFonts w:ascii="Arial" w:hAnsi="Arial" w:cs="Arial"/>
          <w:b/>
          <w:sz w:val="22"/>
          <w:szCs w:val="22"/>
        </w:rPr>
        <w:t>«Акт»</w:t>
      </w:r>
      <w:r w:rsidR="008079A5" w:rsidRPr="00C73CBF">
        <w:rPr>
          <w:rFonts w:ascii="Arial" w:hAnsi="Arial" w:cs="Arial"/>
          <w:sz w:val="22"/>
          <w:szCs w:val="22"/>
        </w:rPr>
        <w:t xml:space="preserve">) </w:t>
      </w:r>
    </w:p>
    <w:p w:rsidR="00441417" w:rsidRPr="00466B6A" w:rsidRDefault="008079A5" w:rsidP="00813711">
      <w:pPr>
        <w:ind w:left="-426" w:right="-284" w:firstLine="426"/>
        <w:jc w:val="both"/>
        <w:rPr>
          <w:rFonts w:ascii="Arial" w:hAnsi="Arial" w:cs="Arial"/>
          <w:sz w:val="22"/>
          <w:szCs w:val="22"/>
        </w:rPr>
      </w:pPr>
      <w:r w:rsidRPr="00C73CBF">
        <w:rPr>
          <w:rFonts w:ascii="Arial" w:hAnsi="Arial" w:cs="Arial"/>
          <w:sz w:val="22"/>
          <w:szCs w:val="22"/>
        </w:rPr>
        <w:t>5.2.</w:t>
      </w:r>
      <w:r w:rsidR="002B6525" w:rsidRPr="00C73CBF">
        <w:rPr>
          <w:rFonts w:ascii="Arial" w:hAnsi="Arial" w:cs="Arial"/>
          <w:sz w:val="22"/>
          <w:szCs w:val="22"/>
        </w:rPr>
        <w:t xml:space="preserve"> Кооператив</w:t>
      </w:r>
      <w:r w:rsidRPr="00C73CBF">
        <w:rPr>
          <w:rFonts w:ascii="Arial" w:hAnsi="Arial" w:cs="Arial"/>
          <w:sz w:val="22"/>
          <w:szCs w:val="22"/>
        </w:rPr>
        <w:t xml:space="preserve"> подписывает</w:t>
      </w:r>
      <w:r w:rsidR="00441417" w:rsidRPr="00C73CBF">
        <w:rPr>
          <w:rFonts w:ascii="Arial" w:hAnsi="Arial" w:cs="Arial"/>
          <w:sz w:val="22"/>
          <w:szCs w:val="22"/>
        </w:rPr>
        <w:t xml:space="preserve"> полученные экземпляры Акт</w:t>
      </w:r>
      <w:r w:rsidR="00555EF7" w:rsidRPr="00C73CBF">
        <w:rPr>
          <w:rFonts w:ascii="Arial" w:hAnsi="Arial" w:cs="Arial"/>
          <w:sz w:val="22"/>
          <w:szCs w:val="22"/>
        </w:rPr>
        <w:t>ов</w:t>
      </w:r>
      <w:r w:rsidR="00441417" w:rsidRPr="00C73CBF">
        <w:rPr>
          <w:rFonts w:ascii="Arial" w:hAnsi="Arial" w:cs="Arial"/>
          <w:sz w:val="22"/>
          <w:szCs w:val="22"/>
        </w:rPr>
        <w:t xml:space="preserve"> и вруч</w:t>
      </w:r>
      <w:r w:rsidR="002B6525" w:rsidRPr="00C73CBF">
        <w:rPr>
          <w:rFonts w:ascii="Arial" w:hAnsi="Arial" w:cs="Arial"/>
          <w:sz w:val="22"/>
          <w:szCs w:val="22"/>
        </w:rPr>
        <w:t>ает</w:t>
      </w:r>
      <w:r w:rsidR="00441417" w:rsidRPr="00C73CBF">
        <w:rPr>
          <w:rFonts w:ascii="Arial" w:hAnsi="Arial" w:cs="Arial"/>
          <w:sz w:val="22"/>
          <w:szCs w:val="22"/>
        </w:rPr>
        <w:t xml:space="preserve"> </w:t>
      </w:r>
      <w:r w:rsidRPr="00C73CBF">
        <w:rPr>
          <w:rFonts w:ascii="Arial" w:hAnsi="Arial" w:cs="Arial"/>
          <w:sz w:val="22"/>
          <w:szCs w:val="22"/>
        </w:rPr>
        <w:t>один</w:t>
      </w:r>
      <w:r w:rsidR="00441417" w:rsidRPr="00C73CBF">
        <w:rPr>
          <w:rFonts w:ascii="Arial" w:hAnsi="Arial" w:cs="Arial"/>
          <w:sz w:val="22"/>
          <w:szCs w:val="22"/>
        </w:rPr>
        <w:t xml:space="preserve"> подписанный с</w:t>
      </w:r>
      <w:r w:rsidRPr="00C73CBF">
        <w:rPr>
          <w:rFonts w:ascii="Arial" w:hAnsi="Arial" w:cs="Arial"/>
          <w:sz w:val="22"/>
          <w:szCs w:val="22"/>
        </w:rPr>
        <w:t>о</w:t>
      </w:r>
      <w:r w:rsidR="00497F92" w:rsidRPr="00C73CBF">
        <w:rPr>
          <w:rFonts w:ascii="Arial" w:hAnsi="Arial" w:cs="Arial"/>
          <w:sz w:val="22"/>
          <w:szCs w:val="22"/>
        </w:rPr>
        <w:t xml:space="preserve"> </w:t>
      </w:r>
      <w:r w:rsidRPr="00C73CBF">
        <w:rPr>
          <w:rFonts w:ascii="Arial" w:hAnsi="Arial" w:cs="Arial"/>
          <w:sz w:val="22"/>
          <w:szCs w:val="22"/>
        </w:rPr>
        <w:t>своей</w:t>
      </w:r>
      <w:r w:rsidR="00441417" w:rsidRPr="00C73CBF">
        <w:rPr>
          <w:rFonts w:ascii="Arial" w:hAnsi="Arial" w:cs="Arial"/>
          <w:sz w:val="22"/>
          <w:szCs w:val="22"/>
        </w:rPr>
        <w:t xml:space="preserve"> стороны экземпляр </w:t>
      </w:r>
      <w:r w:rsidR="00574521" w:rsidRPr="00C73CBF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="00441417" w:rsidRPr="00C73CBF">
        <w:rPr>
          <w:rFonts w:ascii="Arial" w:hAnsi="Arial" w:cs="Arial"/>
          <w:sz w:val="22"/>
          <w:szCs w:val="22"/>
        </w:rPr>
        <w:t xml:space="preserve"> </w:t>
      </w:r>
      <w:r w:rsidR="00441417" w:rsidRPr="00466B6A">
        <w:rPr>
          <w:rFonts w:ascii="Arial" w:hAnsi="Arial" w:cs="Arial"/>
          <w:sz w:val="22"/>
          <w:szCs w:val="22"/>
        </w:rPr>
        <w:t xml:space="preserve">в течение </w:t>
      </w:r>
      <w:r w:rsidR="007C41C3" w:rsidRPr="00466B6A">
        <w:rPr>
          <w:rFonts w:ascii="Arial" w:hAnsi="Arial" w:cs="Arial"/>
          <w:sz w:val="22"/>
          <w:szCs w:val="22"/>
        </w:rPr>
        <w:t>5</w:t>
      </w:r>
      <w:r w:rsidR="00441417" w:rsidRPr="00466B6A">
        <w:rPr>
          <w:rFonts w:ascii="Arial" w:hAnsi="Arial" w:cs="Arial"/>
          <w:sz w:val="22"/>
          <w:szCs w:val="22"/>
        </w:rPr>
        <w:t xml:space="preserve"> (</w:t>
      </w:r>
      <w:r w:rsidR="007C41C3" w:rsidRPr="00466B6A">
        <w:rPr>
          <w:rFonts w:ascii="Arial" w:hAnsi="Arial" w:cs="Arial"/>
          <w:sz w:val="22"/>
          <w:szCs w:val="22"/>
        </w:rPr>
        <w:t>Пяти</w:t>
      </w:r>
      <w:r w:rsidR="00441417" w:rsidRPr="00466B6A">
        <w:rPr>
          <w:rFonts w:ascii="Arial" w:hAnsi="Arial" w:cs="Arial"/>
          <w:sz w:val="22"/>
          <w:szCs w:val="22"/>
        </w:rPr>
        <w:t>) рабочих дней с момента его получени</w:t>
      </w:r>
      <w:r w:rsidRPr="00466B6A">
        <w:rPr>
          <w:rFonts w:ascii="Arial" w:hAnsi="Arial" w:cs="Arial"/>
          <w:sz w:val="22"/>
          <w:szCs w:val="22"/>
        </w:rPr>
        <w:t>я или в тот же срок предоставляет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="00441417" w:rsidRPr="00466B6A">
        <w:rPr>
          <w:rFonts w:ascii="Arial" w:hAnsi="Arial" w:cs="Arial"/>
          <w:sz w:val="22"/>
          <w:szCs w:val="22"/>
        </w:rPr>
        <w:t xml:space="preserve"> мотивированный письменный отказ от подписания. </w:t>
      </w:r>
      <w:r w:rsidR="00772F57" w:rsidRPr="00466B6A">
        <w:rPr>
          <w:rFonts w:ascii="Arial" w:hAnsi="Arial" w:cs="Arial"/>
          <w:sz w:val="22"/>
          <w:szCs w:val="22"/>
        </w:rPr>
        <w:t xml:space="preserve">Письменный мотивированный отказ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 составляет на основании Графика</w:t>
      </w:r>
      <w:r w:rsidR="00772F57" w:rsidRPr="00466B6A">
        <w:rPr>
          <w:rFonts w:ascii="Arial" w:hAnsi="Arial" w:cs="Arial"/>
          <w:sz w:val="22"/>
          <w:szCs w:val="22"/>
        </w:rPr>
        <w:t xml:space="preserve"> ППР </w:t>
      </w:r>
      <w:r w:rsidRPr="00466B6A">
        <w:rPr>
          <w:rFonts w:ascii="Arial" w:hAnsi="Arial" w:cs="Arial"/>
          <w:sz w:val="22"/>
          <w:szCs w:val="22"/>
        </w:rPr>
        <w:t>за месяц с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>отметкам</w:t>
      </w:r>
      <w:r w:rsidR="00497F92" w:rsidRPr="00466B6A">
        <w:rPr>
          <w:rFonts w:ascii="Arial" w:hAnsi="Arial" w:cs="Arial"/>
          <w:sz w:val="22"/>
          <w:szCs w:val="22"/>
        </w:rPr>
        <w:t>и</w:t>
      </w:r>
      <w:r w:rsidRPr="00466B6A">
        <w:rPr>
          <w:rFonts w:ascii="Arial" w:hAnsi="Arial" w:cs="Arial"/>
          <w:sz w:val="22"/>
          <w:szCs w:val="22"/>
        </w:rPr>
        <w:t xml:space="preserve"> об исполнении, </w:t>
      </w:r>
      <w:r w:rsidR="00772F57" w:rsidRPr="00466B6A">
        <w:rPr>
          <w:rFonts w:ascii="Arial" w:hAnsi="Arial" w:cs="Arial"/>
          <w:sz w:val="22"/>
          <w:szCs w:val="22"/>
        </w:rPr>
        <w:t>Журнала об исполнении заявок,</w:t>
      </w:r>
      <w:r w:rsidRPr="00466B6A">
        <w:rPr>
          <w:rFonts w:ascii="Arial" w:hAnsi="Arial" w:cs="Arial"/>
          <w:sz w:val="22"/>
          <w:szCs w:val="22"/>
        </w:rPr>
        <w:t xml:space="preserve"> а </w:t>
      </w:r>
      <w:r w:rsidR="003863F4" w:rsidRPr="00466B6A">
        <w:rPr>
          <w:rFonts w:ascii="Arial" w:hAnsi="Arial" w:cs="Arial"/>
          <w:sz w:val="22"/>
          <w:szCs w:val="22"/>
        </w:rPr>
        <w:t xml:space="preserve">также актов, указанных </w:t>
      </w:r>
      <w:r w:rsidR="005221B2" w:rsidRPr="00466B6A">
        <w:rPr>
          <w:rFonts w:ascii="Arial" w:hAnsi="Arial" w:cs="Arial"/>
          <w:sz w:val="22"/>
          <w:szCs w:val="22"/>
        </w:rPr>
        <w:t xml:space="preserve">в </w:t>
      </w:r>
      <w:r w:rsidR="003863F4" w:rsidRPr="00466B6A">
        <w:rPr>
          <w:rFonts w:ascii="Arial" w:hAnsi="Arial" w:cs="Arial"/>
          <w:sz w:val="22"/>
          <w:szCs w:val="22"/>
        </w:rPr>
        <w:t>п. 7.14</w:t>
      </w:r>
      <w:r w:rsidRPr="00466B6A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441417" w:rsidRPr="00466B6A" w:rsidRDefault="00441417" w:rsidP="00813711">
      <w:pPr>
        <w:ind w:left="-426" w:right="-284" w:firstLine="426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5.3. Если в течение указанного в п. 5.2 </w:t>
      </w:r>
      <w:r w:rsidR="008079A5" w:rsidRPr="00466B6A">
        <w:rPr>
          <w:rFonts w:ascii="Arial" w:hAnsi="Arial" w:cs="Arial"/>
          <w:sz w:val="22"/>
          <w:szCs w:val="22"/>
        </w:rPr>
        <w:t xml:space="preserve">настоящего Договора </w:t>
      </w:r>
      <w:r w:rsidRPr="00466B6A">
        <w:rPr>
          <w:rFonts w:ascii="Arial" w:hAnsi="Arial" w:cs="Arial"/>
          <w:sz w:val="22"/>
          <w:szCs w:val="22"/>
        </w:rPr>
        <w:t>срок</w:t>
      </w:r>
      <w:r w:rsidR="008079A5" w:rsidRPr="00466B6A">
        <w:rPr>
          <w:rFonts w:ascii="Arial" w:hAnsi="Arial" w:cs="Arial"/>
          <w:sz w:val="22"/>
          <w:szCs w:val="22"/>
        </w:rPr>
        <w:t xml:space="preserve">а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8079A5" w:rsidRPr="00466B6A">
        <w:rPr>
          <w:rFonts w:ascii="Arial" w:hAnsi="Arial" w:cs="Arial"/>
          <w:sz w:val="22"/>
          <w:szCs w:val="22"/>
        </w:rPr>
        <w:t xml:space="preserve"> не подписал Акт</w:t>
      </w:r>
      <w:r w:rsidRPr="00466B6A">
        <w:rPr>
          <w:rFonts w:ascii="Arial" w:hAnsi="Arial" w:cs="Arial"/>
          <w:sz w:val="22"/>
          <w:szCs w:val="22"/>
        </w:rPr>
        <w:t xml:space="preserve"> и не представил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мотивированный письменный отказ от подписания Акта, </w:t>
      </w:r>
      <w:r w:rsidR="008079A5" w:rsidRPr="00466B6A">
        <w:rPr>
          <w:rFonts w:ascii="Arial" w:hAnsi="Arial" w:cs="Arial"/>
          <w:sz w:val="22"/>
          <w:szCs w:val="22"/>
        </w:rPr>
        <w:t xml:space="preserve"> Акт признается подписанным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8079A5" w:rsidRPr="00466B6A">
        <w:rPr>
          <w:rFonts w:ascii="Arial" w:hAnsi="Arial" w:cs="Arial"/>
          <w:sz w:val="22"/>
          <w:szCs w:val="22"/>
        </w:rPr>
        <w:t>ом</w:t>
      </w:r>
      <w:r w:rsidRPr="00466B6A">
        <w:rPr>
          <w:rFonts w:ascii="Arial" w:hAnsi="Arial" w:cs="Arial"/>
          <w:sz w:val="22"/>
          <w:szCs w:val="22"/>
        </w:rPr>
        <w:t xml:space="preserve"> без замечаний и в полном объёме.</w:t>
      </w:r>
    </w:p>
    <w:p w:rsidR="00441417" w:rsidRPr="00466B6A" w:rsidRDefault="00441417" w:rsidP="00813711">
      <w:pPr>
        <w:ind w:left="-426" w:right="-284" w:firstLine="426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5.4. В случае наличия мотивированного письменного отказа от подписания Акта</w:t>
      </w:r>
      <w:r w:rsidR="008079A5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>со с</w:t>
      </w:r>
      <w:r w:rsidR="00B00887" w:rsidRPr="00466B6A">
        <w:rPr>
          <w:rFonts w:ascii="Arial" w:hAnsi="Arial" w:cs="Arial"/>
          <w:sz w:val="22"/>
          <w:szCs w:val="22"/>
        </w:rPr>
        <w:t xml:space="preserve">тороны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B00887" w:rsidRPr="00466B6A">
        <w:rPr>
          <w:rFonts w:ascii="Arial" w:hAnsi="Arial" w:cs="Arial"/>
          <w:sz w:val="22"/>
          <w:szCs w:val="22"/>
        </w:rPr>
        <w:t xml:space="preserve">а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Pr="00466B6A">
        <w:rPr>
          <w:rFonts w:ascii="Arial" w:hAnsi="Arial" w:cs="Arial"/>
          <w:sz w:val="22"/>
          <w:szCs w:val="22"/>
        </w:rPr>
        <w:t xml:space="preserve"> в 3-х-дневный срок обязана рассмотреть перечень замечаний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а и совместно с последним определить сроки их устранения. По факту </w:t>
      </w:r>
      <w:r w:rsidR="00B00887" w:rsidRPr="00466B6A">
        <w:rPr>
          <w:rFonts w:ascii="Arial" w:hAnsi="Arial" w:cs="Arial"/>
          <w:sz w:val="22"/>
          <w:szCs w:val="22"/>
        </w:rPr>
        <w:t xml:space="preserve">устранения замечаний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Pr="00466B6A">
        <w:rPr>
          <w:rFonts w:ascii="Arial" w:hAnsi="Arial" w:cs="Arial"/>
          <w:sz w:val="22"/>
          <w:szCs w:val="22"/>
        </w:rPr>
        <w:t>, в течение 3 (</w:t>
      </w:r>
      <w:r w:rsidR="001465E8" w:rsidRPr="00466B6A">
        <w:rPr>
          <w:rFonts w:ascii="Arial" w:hAnsi="Arial" w:cs="Arial"/>
          <w:sz w:val="22"/>
          <w:szCs w:val="22"/>
        </w:rPr>
        <w:t>Т</w:t>
      </w:r>
      <w:r w:rsidRPr="00466B6A">
        <w:rPr>
          <w:rFonts w:ascii="Arial" w:hAnsi="Arial" w:cs="Arial"/>
          <w:sz w:val="22"/>
          <w:szCs w:val="22"/>
        </w:rPr>
        <w:t xml:space="preserve">рех) рабочих дней с даты устранения замечаний, предоставляет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у на подписание 2 экземпляра Акта </w:t>
      </w:r>
      <w:r w:rsidR="00813711" w:rsidRPr="00466B6A">
        <w:rPr>
          <w:rFonts w:ascii="Arial" w:hAnsi="Arial" w:cs="Arial"/>
          <w:sz w:val="22"/>
          <w:szCs w:val="22"/>
        </w:rPr>
        <w:t>за отчетный период</w:t>
      </w:r>
      <w:r w:rsidRPr="00466B6A">
        <w:rPr>
          <w:rFonts w:ascii="Arial" w:hAnsi="Arial" w:cs="Arial"/>
          <w:sz w:val="22"/>
          <w:szCs w:val="22"/>
        </w:rPr>
        <w:t>. При подписании Акта устраненных замечаний Стороны руководствуют</w:t>
      </w:r>
      <w:r w:rsidR="00813711" w:rsidRPr="00466B6A">
        <w:rPr>
          <w:rFonts w:ascii="Arial" w:hAnsi="Arial" w:cs="Arial"/>
          <w:sz w:val="22"/>
          <w:szCs w:val="22"/>
        </w:rPr>
        <w:t>ся пунктами 5.2-5.3 настоящего Д</w:t>
      </w:r>
      <w:r w:rsidRPr="00466B6A">
        <w:rPr>
          <w:rFonts w:ascii="Arial" w:hAnsi="Arial" w:cs="Arial"/>
          <w:sz w:val="22"/>
          <w:szCs w:val="22"/>
        </w:rPr>
        <w:t>оговора.</w:t>
      </w:r>
    </w:p>
    <w:p w:rsidR="0090077C" w:rsidRPr="00466B6A" w:rsidRDefault="00A348D9" w:rsidP="00813711">
      <w:pPr>
        <w:ind w:left="-426" w:right="-284" w:firstLine="426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5.5. В случае, если услуги не были оказаны Эксплуатирующей компанией в полном объеме в </w:t>
      </w:r>
      <w:proofErr w:type="gramStart"/>
      <w:r w:rsidRPr="00466B6A">
        <w:rPr>
          <w:rFonts w:ascii="Arial" w:hAnsi="Arial" w:cs="Arial"/>
          <w:sz w:val="22"/>
          <w:szCs w:val="22"/>
        </w:rPr>
        <w:t>результате  неисполнения</w:t>
      </w:r>
      <w:proofErr w:type="gramEnd"/>
      <w:r w:rsidRPr="00466B6A">
        <w:rPr>
          <w:rFonts w:ascii="Arial" w:hAnsi="Arial" w:cs="Arial"/>
          <w:sz w:val="22"/>
          <w:szCs w:val="22"/>
        </w:rPr>
        <w:t xml:space="preserve">/ненадлежащего исполнения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ом обязательств, предусмотренных настоящим Договором (в том числе, но не исключительно не</w:t>
      </w:r>
      <w:r w:rsidR="0065015A" w:rsidRPr="00466B6A">
        <w:rPr>
          <w:rFonts w:ascii="Arial" w:hAnsi="Arial" w:cs="Arial"/>
          <w:sz w:val="22"/>
          <w:szCs w:val="22"/>
        </w:rPr>
        <w:t xml:space="preserve"> </w:t>
      </w:r>
      <w:r w:rsidRPr="00466B6A">
        <w:rPr>
          <w:rFonts w:ascii="Arial" w:hAnsi="Arial" w:cs="Arial"/>
          <w:sz w:val="22"/>
          <w:szCs w:val="22"/>
        </w:rPr>
        <w:t xml:space="preserve">предоставление/несвоевременное предоставление запасных частей), Стороны подписывают Акт фактически оказанного в отчетном периоде объема услуг и совместно определяют сроки оказания объема услуг, не выполненного Эксплуатирующей компанией по вине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а. При этом размер ежемесячного вознаграждения Эксплуатирующей компании</w:t>
      </w:r>
      <w:r w:rsidR="00F60DA8" w:rsidRPr="00466B6A">
        <w:rPr>
          <w:rFonts w:ascii="Arial" w:hAnsi="Arial" w:cs="Arial"/>
          <w:sz w:val="22"/>
          <w:szCs w:val="22"/>
        </w:rPr>
        <w:t>, указанный</w:t>
      </w:r>
      <w:r w:rsidRPr="00466B6A">
        <w:rPr>
          <w:rFonts w:ascii="Arial" w:hAnsi="Arial" w:cs="Arial"/>
          <w:sz w:val="22"/>
          <w:szCs w:val="22"/>
        </w:rPr>
        <w:t xml:space="preserve"> в п. 6.1 настоящего Договора, остается без изменения.</w:t>
      </w:r>
    </w:p>
    <w:p w:rsidR="00A348D9" w:rsidRPr="00466B6A" w:rsidRDefault="00A348D9" w:rsidP="00813711">
      <w:pPr>
        <w:ind w:left="-426" w:right="-284" w:firstLine="426"/>
        <w:jc w:val="both"/>
        <w:rPr>
          <w:rFonts w:ascii="Arial" w:hAnsi="Arial" w:cs="Arial"/>
          <w:sz w:val="22"/>
          <w:szCs w:val="22"/>
        </w:rPr>
      </w:pPr>
    </w:p>
    <w:p w:rsidR="00441417" w:rsidRPr="00466B6A" w:rsidRDefault="00441417" w:rsidP="00813711">
      <w:pPr>
        <w:numPr>
          <w:ilvl w:val="0"/>
          <w:numId w:val="9"/>
        </w:numPr>
        <w:autoSpaceDE/>
        <w:autoSpaceDN/>
        <w:ind w:left="-426" w:right="-284" w:firstLine="426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Стоимость и порядок оплаты услуг</w:t>
      </w:r>
      <w:r w:rsidR="009A0BE3" w:rsidRPr="00466B6A">
        <w:rPr>
          <w:rFonts w:ascii="Arial" w:hAnsi="Arial" w:cs="Arial"/>
          <w:b/>
          <w:sz w:val="22"/>
          <w:szCs w:val="22"/>
        </w:rPr>
        <w:t>.</w:t>
      </w:r>
    </w:p>
    <w:p w:rsidR="00973787" w:rsidRDefault="004541FE" w:rsidP="00093A1E">
      <w:pPr>
        <w:pStyle w:val="27"/>
        <w:ind w:left="-426" w:right="-284" w:firstLine="426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6.1. </w:t>
      </w:r>
      <w:r w:rsidR="00441417" w:rsidRPr="00466B6A">
        <w:rPr>
          <w:rFonts w:ascii="Arial" w:hAnsi="Arial" w:cs="Arial"/>
          <w:sz w:val="22"/>
          <w:szCs w:val="22"/>
        </w:rPr>
        <w:t>Стоимость комплекса ус</w:t>
      </w:r>
      <w:r w:rsidR="00BE21DC" w:rsidRPr="00466B6A">
        <w:rPr>
          <w:rFonts w:ascii="Arial" w:hAnsi="Arial" w:cs="Arial"/>
          <w:sz w:val="22"/>
          <w:szCs w:val="22"/>
        </w:rPr>
        <w:t>луг</w:t>
      </w:r>
      <w:r w:rsidR="006C6C7B" w:rsidRPr="00466B6A">
        <w:rPr>
          <w:rFonts w:ascii="Arial" w:hAnsi="Arial" w:cs="Arial"/>
          <w:sz w:val="22"/>
          <w:szCs w:val="22"/>
        </w:rPr>
        <w:t xml:space="preserve"> </w:t>
      </w:r>
      <w:r w:rsidR="006C6C7B" w:rsidRPr="00466B6A">
        <w:rPr>
          <w:rFonts w:ascii="Arial" w:hAnsi="Arial" w:cs="Arial"/>
          <w:sz w:val="22"/>
          <w:szCs w:val="22"/>
          <w:lang w:val="en-US"/>
        </w:rPr>
        <w:t>I</w:t>
      </w:r>
      <w:r w:rsidR="006C6C7B" w:rsidRPr="00466B6A">
        <w:rPr>
          <w:rFonts w:ascii="Arial" w:hAnsi="Arial" w:cs="Arial"/>
          <w:sz w:val="22"/>
          <w:szCs w:val="22"/>
        </w:rPr>
        <w:t xml:space="preserve"> этап</w:t>
      </w:r>
      <w:r w:rsidR="00973787">
        <w:rPr>
          <w:rFonts w:ascii="Arial" w:hAnsi="Arial" w:cs="Arial"/>
          <w:sz w:val="22"/>
          <w:szCs w:val="22"/>
        </w:rPr>
        <w:t>а</w:t>
      </w:r>
      <w:r w:rsidR="00957BDA" w:rsidRPr="00466B6A">
        <w:rPr>
          <w:rFonts w:ascii="Arial" w:hAnsi="Arial" w:cs="Arial"/>
          <w:sz w:val="22"/>
          <w:szCs w:val="22"/>
        </w:rPr>
        <w:t xml:space="preserve">, указанного в </w:t>
      </w:r>
      <w:r w:rsidR="00957BDA" w:rsidRPr="00466B6A">
        <w:rPr>
          <w:rFonts w:ascii="Arial" w:hAnsi="Arial" w:cs="Arial"/>
          <w:b/>
          <w:sz w:val="22"/>
          <w:szCs w:val="22"/>
        </w:rPr>
        <w:t xml:space="preserve">Приложениях №№ </w:t>
      </w:r>
      <w:r w:rsidR="00957BDA" w:rsidRPr="00973787">
        <w:rPr>
          <w:rFonts w:ascii="Arial" w:hAnsi="Arial" w:cs="Arial"/>
          <w:b/>
          <w:sz w:val="22"/>
          <w:szCs w:val="22"/>
        </w:rPr>
        <w:t>1а, 1в</w:t>
      </w:r>
      <w:r w:rsidR="00A90147" w:rsidRPr="00466B6A">
        <w:rPr>
          <w:rFonts w:ascii="Arial" w:hAnsi="Arial" w:cs="Arial"/>
          <w:b/>
          <w:sz w:val="22"/>
          <w:szCs w:val="22"/>
        </w:rPr>
        <w:t xml:space="preserve"> </w:t>
      </w:r>
      <w:r w:rsidR="00957BDA" w:rsidRPr="00466B6A">
        <w:rPr>
          <w:rFonts w:ascii="Arial" w:hAnsi="Arial" w:cs="Arial"/>
          <w:sz w:val="22"/>
          <w:szCs w:val="22"/>
        </w:rPr>
        <w:t>к настоящему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957BDA" w:rsidRPr="00466B6A">
        <w:rPr>
          <w:rFonts w:ascii="Arial" w:hAnsi="Arial" w:cs="Arial"/>
          <w:sz w:val="22"/>
          <w:szCs w:val="22"/>
        </w:rPr>
        <w:t xml:space="preserve">Договору, </w:t>
      </w:r>
      <w:r w:rsidR="00441417" w:rsidRPr="00466B6A">
        <w:rPr>
          <w:rFonts w:ascii="Arial" w:hAnsi="Arial" w:cs="Arial"/>
          <w:i/>
          <w:sz w:val="22"/>
          <w:szCs w:val="22"/>
          <w:u w:val="single"/>
        </w:rPr>
        <w:t>за один календарный месяц</w:t>
      </w:r>
      <w:r w:rsidR="00441417" w:rsidRPr="00466B6A">
        <w:rPr>
          <w:rFonts w:ascii="Arial" w:hAnsi="Arial" w:cs="Arial"/>
          <w:sz w:val="22"/>
          <w:szCs w:val="22"/>
        </w:rPr>
        <w:t xml:space="preserve"> составляет </w:t>
      </w:r>
      <w:r w:rsidR="006C6C7B" w:rsidRPr="00466B6A">
        <w:rPr>
          <w:rFonts w:ascii="Arial" w:hAnsi="Arial" w:cs="Arial"/>
          <w:b/>
          <w:sz w:val="22"/>
          <w:szCs w:val="22"/>
        </w:rPr>
        <w:t>3</w:t>
      </w:r>
      <w:r w:rsidR="005673EE">
        <w:rPr>
          <w:rFonts w:ascii="Arial" w:hAnsi="Arial" w:cs="Arial"/>
          <w:b/>
          <w:sz w:val="22"/>
          <w:szCs w:val="22"/>
        </w:rPr>
        <w:t>58</w:t>
      </w:r>
      <w:r w:rsidR="006C6C7B" w:rsidRPr="00466B6A">
        <w:rPr>
          <w:rFonts w:ascii="Arial" w:hAnsi="Arial" w:cs="Arial"/>
          <w:b/>
          <w:sz w:val="22"/>
          <w:szCs w:val="22"/>
        </w:rPr>
        <w:t xml:space="preserve"> 800</w:t>
      </w:r>
      <w:r w:rsidR="007648D9" w:rsidRPr="00466B6A">
        <w:rPr>
          <w:rFonts w:ascii="Arial" w:hAnsi="Arial" w:cs="Arial"/>
          <w:sz w:val="22"/>
          <w:szCs w:val="22"/>
        </w:rPr>
        <w:t xml:space="preserve"> (</w:t>
      </w:r>
      <w:r w:rsidR="006C6C7B" w:rsidRPr="00466B6A">
        <w:rPr>
          <w:rFonts w:ascii="Arial" w:hAnsi="Arial" w:cs="Arial"/>
          <w:sz w:val="22"/>
          <w:szCs w:val="22"/>
        </w:rPr>
        <w:t xml:space="preserve">триста </w:t>
      </w:r>
      <w:r w:rsidR="005673EE">
        <w:rPr>
          <w:rFonts w:ascii="Arial" w:hAnsi="Arial" w:cs="Arial"/>
          <w:sz w:val="22"/>
          <w:szCs w:val="22"/>
        </w:rPr>
        <w:t>пятьдесят восемь</w:t>
      </w:r>
      <w:r w:rsidR="006C6C7B" w:rsidRPr="00466B6A">
        <w:rPr>
          <w:rFonts w:ascii="Arial" w:hAnsi="Arial" w:cs="Arial"/>
          <w:sz w:val="22"/>
          <w:szCs w:val="22"/>
        </w:rPr>
        <w:t xml:space="preserve"> тысяч восемьсот</w:t>
      </w:r>
      <w:r w:rsidR="007648D9" w:rsidRPr="00466B6A">
        <w:rPr>
          <w:rFonts w:ascii="Arial" w:hAnsi="Arial" w:cs="Arial"/>
          <w:sz w:val="22"/>
          <w:szCs w:val="22"/>
        </w:rPr>
        <w:t>) руб</w:t>
      </w:r>
      <w:r w:rsidR="006C6C7B" w:rsidRPr="00466B6A">
        <w:rPr>
          <w:rFonts w:ascii="Arial" w:hAnsi="Arial" w:cs="Arial"/>
          <w:sz w:val="22"/>
          <w:szCs w:val="22"/>
        </w:rPr>
        <w:t>.</w:t>
      </w:r>
      <w:r w:rsidR="007648D9" w:rsidRPr="00466B6A">
        <w:rPr>
          <w:rFonts w:ascii="Arial" w:hAnsi="Arial" w:cs="Arial"/>
          <w:sz w:val="22"/>
          <w:szCs w:val="22"/>
        </w:rPr>
        <w:t xml:space="preserve">, в том числе НДС 18% - </w:t>
      </w:r>
      <w:r w:rsidR="006C6C7B" w:rsidRPr="00466B6A">
        <w:rPr>
          <w:rFonts w:ascii="Arial" w:hAnsi="Arial" w:cs="Arial"/>
          <w:sz w:val="22"/>
          <w:szCs w:val="22"/>
        </w:rPr>
        <w:t>5</w:t>
      </w:r>
      <w:r w:rsidR="005673EE">
        <w:rPr>
          <w:rFonts w:ascii="Arial" w:hAnsi="Arial" w:cs="Arial"/>
          <w:sz w:val="22"/>
          <w:szCs w:val="22"/>
        </w:rPr>
        <w:t>4 732</w:t>
      </w:r>
      <w:r w:rsidR="007648D9" w:rsidRPr="00466B6A">
        <w:rPr>
          <w:rFonts w:ascii="Arial" w:hAnsi="Arial" w:cs="Arial"/>
          <w:sz w:val="22"/>
          <w:szCs w:val="22"/>
        </w:rPr>
        <w:t xml:space="preserve"> (</w:t>
      </w:r>
      <w:r w:rsidR="006C6C7B" w:rsidRPr="00466B6A">
        <w:rPr>
          <w:rFonts w:ascii="Arial" w:hAnsi="Arial" w:cs="Arial"/>
          <w:sz w:val="22"/>
          <w:szCs w:val="22"/>
        </w:rPr>
        <w:t xml:space="preserve">пятьдесят </w:t>
      </w:r>
      <w:r w:rsidR="005673EE">
        <w:rPr>
          <w:rFonts w:ascii="Arial" w:hAnsi="Arial" w:cs="Arial"/>
          <w:sz w:val="22"/>
          <w:szCs w:val="22"/>
        </w:rPr>
        <w:t xml:space="preserve">четыре </w:t>
      </w:r>
      <w:r w:rsidR="007648D9" w:rsidRPr="00466B6A">
        <w:rPr>
          <w:rFonts w:ascii="Arial" w:hAnsi="Arial" w:cs="Arial"/>
          <w:sz w:val="22"/>
          <w:szCs w:val="22"/>
        </w:rPr>
        <w:t>тысяч</w:t>
      </w:r>
      <w:r w:rsidR="006C6C7B" w:rsidRPr="00466B6A">
        <w:rPr>
          <w:rFonts w:ascii="Arial" w:hAnsi="Arial" w:cs="Arial"/>
          <w:sz w:val="22"/>
          <w:szCs w:val="22"/>
        </w:rPr>
        <w:t>и</w:t>
      </w:r>
      <w:r w:rsidR="007648D9" w:rsidRPr="00466B6A">
        <w:rPr>
          <w:rFonts w:ascii="Arial" w:hAnsi="Arial" w:cs="Arial"/>
          <w:sz w:val="22"/>
          <w:szCs w:val="22"/>
        </w:rPr>
        <w:t xml:space="preserve"> </w:t>
      </w:r>
      <w:r w:rsidR="005673EE">
        <w:rPr>
          <w:rFonts w:ascii="Arial" w:hAnsi="Arial" w:cs="Arial"/>
          <w:sz w:val="22"/>
          <w:szCs w:val="22"/>
        </w:rPr>
        <w:t>семьсот тридцать два</w:t>
      </w:r>
      <w:r w:rsidR="006C6C7B" w:rsidRPr="00466B6A">
        <w:rPr>
          <w:rFonts w:ascii="Arial" w:hAnsi="Arial" w:cs="Arial"/>
          <w:sz w:val="22"/>
          <w:szCs w:val="22"/>
        </w:rPr>
        <w:t>) руб.</w:t>
      </w:r>
      <w:r w:rsidR="007648D9" w:rsidRPr="00466B6A">
        <w:rPr>
          <w:rFonts w:ascii="Arial" w:hAnsi="Arial" w:cs="Arial"/>
          <w:sz w:val="22"/>
          <w:szCs w:val="22"/>
        </w:rPr>
        <w:t xml:space="preserve"> </w:t>
      </w:r>
      <w:r w:rsidR="005673EE">
        <w:rPr>
          <w:rFonts w:ascii="Arial" w:hAnsi="Arial" w:cs="Arial"/>
          <w:sz w:val="22"/>
          <w:szCs w:val="22"/>
        </w:rPr>
        <w:t>2</w:t>
      </w:r>
      <w:r w:rsidR="006C6C7B" w:rsidRPr="00466B6A">
        <w:rPr>
          <w:rFonts w:ascii="Arial" w:hAnsi="Arial" w:cs="Arial"/>
          <w:sz w:val="22"/>
          <w:szCs w:val="22"/>
        </w:rPr>
        <w:t>0</w:t>
      </w:r>
      <w:r w:rsidR="007648D9" w:rsidRPr="00466B6A">
        <w:rPr>
          <w:rFonts w:ascii="Arial" w:hAnsi="Arial" w:cs="Arial"/>
          <w:sz w:val="22"/>
          <w:szCs w:val="22"/>
        </w:rPr>
        <w:t xml:space="preserve"> коп.</w:t>
      </w:r>
    </w:p>
    <w:p w:rsidR="00A90147" w:rsidRPr="00466B6A" w:rsidRDefault="00A90147" w:rsidP="00093A1E">
      <w:pPr>
        <w:pStyle w:val="27"/>
        <w:ind w:left="-426" w:right="-284" w:firstLine="426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Стоимость комплекса услуг</w:t>
      </w:r>
      <w:r w:rsidR="006C6C7B" w:rsidRPr="00466B6A">
        <w:rPr>
          <w:rFonts w:ascii="Arial" w:hAnsi="Arial" w:cs="Arial"/>
          <w:sz w:val="22"/>
          <w:szCs w:val="22"/>
        </w:rPr>
        <w:t xml:space="preserve"> </w:t>
      </w:r>
      <w:r w:rsidR="006C6C7B" w:rsidRPr="00466B6A">
        <w:rPr>
          <w:rFonts w:ascii="Arial" w:hAnsi="Arial" w:cs="Arial"/>
          <w:sz w:val="22"/>
          <w:szCs w:val="22"/>
          <w:lang w:val="en-US"/>
        </w:rPr>
        <w:t>II</w:t>
      </w:r>
      <w:r w:rsidR="00093A1E" w:rsidRPr="00466B6A">
        <w:rPr>
          <w:rFonts w:ascii="Arial" w:hAnsi="Arial" w:cs="Arial"/>
          <w:sz w:val="22"/>
          <w:szCs w:val="22"/>
        </w:rPr>
        <w:t xml:space="preserve"> </w:t>
      </w:r>
      <w:r w:rsidR="006C6C7B" w:rsidRPr="00466B6A">
        <w:rPr>
          <w:rFonts w:ascii="Arial" w:hAnsi="Arial" w:cs="Arial"/>
          <w:sz w:val="22"/>
          <w:szCs w:val="22"/>
        </w:rPr>
        <w:t>этап</w:t>
      </w:r>
      <w:r w:rsidR="00973787">
        <w:rPr>
          <w:rFonts w:ascii="Arial" w:hAnsi="Arial" w:cs="Arial"/>
          <w:sz w:val="22"/>
          <w:szCs w:val="22"/>
        </w:rPr>
        <w:t>а</w:t>
      </w:r>
      <w:r w:rsidRPr="00466B6A">
        <w:rPr>
          <w:rFonts w:ascii="Arial" w:hAnsi="Arial" w:cs="Arial"/>
          <w:sz w:val="22"/>
          <w:szCs w:val="22"/>
        </w:rPr>
        <w:t xml:space="preserve">, указанного в </w:t>
      </w:r>
      <w:r w:rsidR="006C6C7B" w:rsidRPr="00466B6A">
        <w:rPr>
          <w:rFonts w:ascii="Arial" w:hAnsi="Arial" w:cs="Arial"/>
          <w:b/>
          <w:sz w:val="22"/>
          <w:szCs w:val="22"/>
        </w:rPr>
        <w:t xml:space="preserve">Приложениях №№ </w:t>
      </w:r>
      <w:r w:rsidRPr="00466B6A">
        <w:rPr>
          <w:rFonts w:ascii="Arial" w:hAnsi="Arial" w:cs="Arial"/>
          <w:b/>
          <w:sz w:val="22"/>
          <w:szCs w:val="22"/>
        </w:rPr>
        <w:t xml:space="preserve">1б, 1в </w:t>
      </w:r>
      <w:r w:rsidRPr="00466B6A">
        <w:rPr>
          <w:rFonts w:ascii="Arial" w:hAnsi="Arial" w:cs="Arial"/>
          <w:sz w:val="22"/>
          <w:szCs w:val="22"/>
        </w:rPr>
        <w:t xml:space="preserve">к настоящему Договору, </w:t>
      </w:r>
      <w:r w:rsidRPr="00466B6A">
        <w:rPr>
          <w:rFonts w:ascii="Arial" w:hAnsi="Arial" w:cs="Arial"/>
          <w:i/>
          <w:sz w:val="22"/>
          <w:szCs w:val="22"/>
          <w:u w:val="single"/>
        </w:rPr>
        <w:t>за один календарный месяц</w:t>
      </w:r>
      <w:r w:rsidRPr="00466B6A">
        <w:rPr>
          <w:rFonts w:ascii="Arial" w:hAnsi="Arial" w:cs="Arial"/>
          <w:sz w:val="22"/>
          <w:szCs w:val="22"/>
        </w:rPr>
        <w:t xml:space="preserve"> составляет </w:t>
      </w:r>
      <w:r w:rsidR="00093A1E" w:rsidRPr="00466B6A">
        <w:rPr>
          <w:rFonts w:ascii="Arial" w:hAnsi="Arial" w:cs="Arial"/>
          <w:b/>
          <w:sz w:val="22"/>
          <w:szCs w:val="22"/>
        </w:rPr>
        <w:t>545 100</w:t>
      </w:r>
      <w:r w:rsidRPr="00466B6A">
        <w:rPr>
          <w:rFonts w:ascii="Arial" w:hAnsi="Arial" w:cs="Arial"/>
          <w:sz w:val="22"/>
          <w:szCs w:val="22"/>
        </w:rPr>
        <w:t xml:space="preserve"> (пятьсот </w:t>
      </w:r>
      <w:r w:rsidR="00093A1E" w:rsidRPr="00466B6A">
        <w:rPr>
          <w:rFonts w:ascii="Arial" w:hAnsi="Arial" w:cs="Arial"/>
          <w:sz w:val="22"/>
          <w:szCs w:val="22"/>
        </w:rPr>
        <w:t>сорок пять</w:t>
      </w:r>
      <w:r w:rsidRPr="00466B6A">
        <w:rPr>
          <w:rFonts w:ascii="Arial" w:hAnsi="Arial" w:cs="Arial"/>
          <w:sz w:val="22"/>
          <w:szCs w:val="22"/>
        </w:rPr>
        <w:t xml:space="preserve"> тысяч </w:t>
      </w:r>
      <w:r w:rsidR="00093A1E" w:rsidRPr="00466B6A">
        <w:rPr>
          <w:rFonts w:ascii="Arial" w:hAnsi="Arial" w:cs="Arial"/>
          <w:sz w:val="22"/>
          <w:szCs w:val="22"/>
        </w:rPr>
        <w:t>сто</w:t>
      </w:r>
      <w:r w:rsidRPr="00466B6A">
        <w:rPr>
          <w:rFonts w:ascii="Arial" w:hAnsi="Arial" w:cs="Arial"/>
          <w:sz w:val="22"/>
          <w:szCs w:val="22"/>
        </w:rPr>
        <w:t>) руб</w:t>
      </w:r>
      <w:r w:rsidR="00093A1E" w:rsidRPr="00466B6A">
        <w:rPr>
          <w:rFonts w:ascii="Arial" w:hAnsi="Arial" w:cs="Arial"/>
          <w:sz w:val="22"/>
          <w:szCs w:val="22"/>
        </w:rPr>
        <w:t>.</w:t>
      </w:r>
      <w:r w:rsidRPr="00466B6A">
        <w:rPr>
          <w:rFonts w:ascii="Arial" w:hAnsi="Arial" w:cs="Arial"/>
          <w:sz w:val="22"/>
          <w:szCs w:val="22"/>
        </w:rPr>
        <w:t xml:space="preserve">, в том числе НДС 18% - </w:t>
      </w:r>
      <w:r w:rsidR="00093A1E" w:rsidRPr="00466B6A">
        <w:rPr>
          <w:rFonts w:ascii="Arial" w:hAnsi="Arial" w:cs="Arial"/>
          <w:sz w:val="22"/>
          <w:szCs w:val="22"/>
        </w:rPr>
        <w:t>83 150</w:t>
      </w:r>
      <w:r w:rsidRPr="00466B6A">
        <w:rPr>
          <w:rFonts w:ascii="Arial" w:hAnsi="Arial" w:cs="Arial"/>
          <w:sz w:val="22"/>
          <w:szCs w:val="22"/>
        </w:rPr>
        <w:t xml:space="preserve"> (восемьдесят </w:t>
      </w:r>
      <w:r w:rsidR="00093A1E" w:rsidRPr="00466B6A">
        <w:rPr>
          <w:rFonts w:ascii="Arial" w:hAnsi="Arial" w:cs="Arial"/>
          <w:sz w:val="22"/>
          <w:szCs w:val="22"/>
        </w:rPr>
        <w:t>три</w:t>
      </w:r>
      <w:r w:rsidRPr="00466B6A">
        <w:rPr>
          <w:rFonts w:ascii="Arial" w:hAnsi="Arial" w:cs="Arial"/>
          <w:sz w:val="22"/>
          <w:szCs w:val="22"/>
        </w:rPr>
        <w:t xml:space="preserve"> тысяч</w:t>
      </w:r>
      <w:r w:rsidR="00093A1E" w:rsidRPr="00466B6A">
        <w:rPr>
          <w:rFonts w:ascii="Arial" w:hAnsi="Arial" w:cs="Arial"/>
          <w:sz w:val="22"/>
          <w:szCs w:val="22"/>
        </w:rPr>
        <w:t>и</w:t>
      </w:r>
      <w:r w:rsidRPr="00466B6A">
        <w:rPr>
          <w:rFonts w:ascii="Arial" w:hAnsi="Arial" w:cs="Arial"/>
          <w:sz w:val="22"/>
          <w:szCs w:val="22"/>
        </w:rPr>
        <w:t xml:space="preserve"> </w:t>
      </w:r>
      <w:r w:rsidR="00093A1E" w:rsidRPr="00466B6A">
        <w:rPr>
          <w:rFonts w:ascii="Arial" w:hAnsi="Arial" w:cs="Arial"/>
          <w:sz w:val="22"/>
          <w:szCs w:val="22"/>
        </w:rPr>
        <w:t>сто пятьдесят)</w:t>
      </w:r>
      <w:r w:rsidRPr="00466B6A">
        <w:rPr>
          <w:rFonts w:ascii="Arial" w:hAnsi="Arial" w:cs="Arial"/>
          <w:sz w:val="22"/>
          <w:szCs w:val="22"/>
        </w:rPr>
        <w:t xml:space="preserve"> рублей </w:t>
      </w:r>
      <w:r w:rsidR="00093A1E" w:rsidRPr="00466B6A">
        <w:rPr>
          <w:rFonts w:ascii="Arial" w:hAnsi="Arial" w:cs="Arial"/>
          <w:sz w:val="22"/>
          <w:szCs w:val="22"/>
        </w:rPr>
        <w:t>85</w:t>
      </w:r>
      <w:r w:rsidRPr="00466B6A">
        <w:rPr>
          <w:rFonts w:ascii="Arial" w:hAnsi="Arial" w:cs="Arial"/>
          <w:sz w:val="22"/>
          <w:szCs w:val="22"/>
        </w:rPr>
        <w:t xml:space="preserve"> коп.</w:t>
      </w:r>
    </w:p>
    <w:p w:rsidR="00957BDA" w:rsidRPr="00450663" w:rsidRDefault="00070F11" w:rsidP="00070F11">
      <w:pPr>
        <w:pStyle w:val="27"/>
        <w:ind w:left="-426" w:right="-284" w:firstLine="426"/>
        <w:rPr>
          <w:rFonts w:ascii="Arial" w:hAnsi="Arial" w:cs="Arial"/>
          <w:sz w:val="22"/>
          <w:szCs w:val="22"/>
        </w:rPr>
      </w:pPr>
      <w:r w:rsidRPr="00450663">
        <w:rPr>
          <w:rFonts w:ascii="Arial" w:hAnsi="Arial" w:cs="Arial"/>
          <w:sz w:val="22"/>
          <w:szCs w:val="22"/>
        </w:rPr>
        <w:t>Стоимость комплекса услуг</w:t>
      </w:r>
      <w:r w:rsidR="00957BDA" w:rsidRPr="00450663">
        <w:rPr>
          <w:rFonts w:ascii="Arial" w:hAnsi="Arial" w:cs="Arial"/>
          <w:sz w:val="22"/>
          <w:szCs w:val="22"/>
        </w:rPr>
        <w:t xml:space="preserve">, </w:t>
      </w:r>
      <w:r w:rsidRPr="00450663">
        <w:rPr>
          <w:rFonts w:ascii="Arial" w:hAnsi="Arial" w:cs="Arial"/>
          <w:sz w:val="22"/>
          <w:szCs w:val="22"/>
        </w:rPr>
        <w:t>оказанных</w:t>
      </w:r>
      <w:r w:rsidR="00957BDA" w:rsidRPr="00450663">
        <w:rPr>
          <w:rFonts w:ascii="Arial" w:hAnsi="Arial" w:cs="Arial"/>
          <w:sz w:val="22"/>
          <w:szCs w:val="22"/>
        </w:rPr>
        <w:t xml:space="preserve"> Эксплуатирующей компанией в рамках </w:t>
      </w:r>
      <w:r w:rsidRPr="00450663">
        <w:rPr>
          <w:rFonts w:ascii="Arial" w:hAnsi="Arial" w:cs="Arial"/>
          <w:sz w:val="22"/>
          <w:szCs w:val="22"/>
        </w:rPr>
        <w:t>объема, указанного</w:t>
      </w:r>
      <w:r w:rsidR="00957BDA" w:rsidRPr="00450663">
        <w:rPr>
          <w:rFonts w:ascii="Arial" w:hAnsi="Arial" w:cs="Arial"/>
          <w:sz w:val="22"/>
          <w:szCs w:val="22"/>
        </w:rPr>
        <w:t xml:space="preserve"> в </w:t>
      </w:r>
      <w:r w:rsidR="00957BDA" w:rsidRPr="00450663">
        <w:rPr>
          <w:rFonts w:ascii="Arial" w:hAnsi="Arial" w:cs="Arial"/>
          <w:b/>
          <w:sz w:val="22"/>
          <w:szCs w:val="22"/>
        </w:rPr>
        <w:t>Приложении № 11</w:t>
      </w:r>
      <w:r w:rsidR="00957BDA" w:rsidRPr="00450663">
        <w:rPr>
          <w:rFonts w:ascii="Arial" w:hAnsi="Arial" w:cs="Arial"/>
          <w:sz w:val="22"/>
          <w:szCs w:val="22"/>
        </w:rPr>
        <w:t xml:space="preserve"> к настоящему Договору, </w:t>
      </w:r>
      <w:r w:rsidRPr="00450663">
        <w:rPr>
          <w:rFonts w:ascii="Arial" w:hAnsi="Arial" w:cs="Arial"/>
          <w:sz w:val="22"/>
          <w:szCs w:val="22"/>
        </w:rPr>
        <w:t xml:space="preserve">определяется исходя из выполненного объема и расценок, указанных в </w:t>
      </w:r>
      <w:r w:rsidRPr="00450663">
        <w:rPr>
          <w:rFonts w:ascii="Arial" w:hAnsi="Arial" w:cs="Arial"/>
          <w:b/>
          <w:sz w:val="22"/>
          <w:szCs w:val="22"/>
        </w:rPr>
        <w:t>Приложении № 11</w:t>
      </w:r>
      <w:r w:rsidRPr="00450663">
        <w:rPr>
          <w:rFonts w:ascii="Arial" w:hAnsi="Arial" w:cs="Arial"/>
          <w:sz w:val="22"/>
          <w:szCs w:val="22"/>
        </w:rPr>
        <w:t xml:space="preserve"> к настоящему Договору, </w:t>
      </w:r>
      <w:r w:rsidR="00957BDA" w:rsidRPr="00450663">
        <w:rPr>
          <w:rFonts w:ascii="Arial" w:hAnsi="Arial" w:cs="Arial"/>
          <w:sz w:val="22"/>
          <w:szCs w:val="22"/>
        </w:rPr>
        <w:t>в том числе НДС 18%</w:t>
      </w:r>
      <w:r w:rsidRPr="00450663">
        <w:rPr>
          <w:rFonts w:ascii="Arial" w:hAnsi="Arial" w:cs="Arial"/>
          <w:sz w:val="22"/>
          <w:szCs w:val="22"/>
        </w:rPr>
        <w:t>.</w:t>
      </w:r>
    </w:p>
    <w:p w:rsidR="00441417" w:rsidRPr="00466B6A" w:rsidRDefault="00441417" w:rsidP="00EA041E">
      <w:pPr>
        <w:pStyle w:val="27"/>
        <w:ind w:left="-426" w:right="-284" w:firstLine="426"/>
        <w:rPr>
          <w:rFonts w:ascii="Arial" w:hAnsi="Arial" w:cs="Arial"/>
          <w:sz w:val="22"/>
          <w:szCs w:val="22"/>
        </w:rPr>
      </w:pPr>
      <w:r w:rsidRPr="00450663">
        <w:rPr>
          <w:rFonts w:ascii="Arial" w:hAnsi="Arial" w:cs="Arial"/>
          <w:sz w:val="22"/>
          <w:szCs w:val="22"/>
        </w:rPr>
        <w:t>6.2.</w:t>
      </w:r>
      <w:r w:rsidR="00942B61" w:rsidRPr="00450663">
        <w:rPr>
          <w:rFonts w:ascii="Arial" w:hAnsi="Arial" w:cs="Arial"/>
          <w:sz w:val="22"/>
          <w:szCs w:val="22"/>
        </w:rPr>
        <w:t xml:space="preserve"> Расчет за оказанные</w:t>
      </w:r>
      <w:r w:rsidR="00942B61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 xml:space="preserve"> услуги производится ежемесячно на основании Акта </w:t>
      </w:r>
      <w:r w:rsidR="00942B61" w:rsidRPr="00466B6A">
        <w:rPr>
          <w:rFonts w:ascii="Arial" w:hAnsi="Arial" w:cs="Arial"/>
          <w:sz w:val="22"/>
          <w:szCs w:val="22"/>
        </w:rPr>
        <w:t xml:space="preserve">и счетов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в течение 5 (</w:t>
      </w:r>
      <w:r w:rsidR="001465E8" w:rsidRPr="00466B6A">
        <w:rPr>
          <w:rFonts w:ascii="Arial" w:hAnsi="Arial" w:cs="Arial"/>
          <w:sz w:val="22"/>
          <w:szCs w:val="22"/>
        </w:rPr>
        <w:t>П</w:t>
      </w:r>
      <w:r w:rsidRPr="00466B6A">
        <w:rPr>
          <w:rFonts w:ascii="Arial" w:hAnsi="Arial" w:cs="Arial"/>
          <w:sz w:val="22"/>
          <w:szCs w:val="22"/>
        </w:rPr>
        <w:t>яти) банковских дней со дн</w:t>
      </w:r>
      <w:r w:rsidR="00555EF7">
        <w:rPr>
          <w:rFonts w:ascii="Arial" w:hAnsi="Arial" w:cs="Arial"/>
          <w:sz w:val="22"/>
          <w:szCs w:val="22"/>
        </w:rPr>
        <w:t>я подписания Акта</w:t>
      </w:r>
      <w:r w:rsidRPr="00466B6A">
        <w:rPr>
          <w:rFonts w:ascii="Arial" w:hAnsi="Arial" w:cs="Arial"/>
          <w:sz w:val="22"/>
          <w:szCs w:val="22"/>
        </w:rPr>
        <w:t xml:space="preserve">. </w:t>
      </w:r>
    </w:p>
    <w:p w:rsidR="004362B7" w:rsidRPr="00466B6A" w:rsidRDefault="009A0BE3" w:rsidP="009A0BE3">
      <w:pPr>
        <w:pStyle w:val="27"/>
        <w:ind w:left="-426" w:right="-284" w:firstLine="426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lastRenderedPageBreak/>
        <w:t>6.3</w:t>
      </w:r>
      <w:r w:rsidR="00441417" w:rsidRPr="00466B6A">
        <w:rPr>
          <w:rFonts w:ascii="Arial" w:hAnsi="Arial" w:cs="Arial"/>
          <w:sz w:val="22"/>
          <w:szCs w:val="22"/>
        </w:rPr>
        <w:t xml:space="preserve">. </w:t>
      </w:r>
      <w:r w:rsidR="003009E9" w:rsidRPr="00466B6A">
        <w:rPr>
          <w:rFonts w:ascii="Arial" w:hAnsi="Arial" w:cs="Arial"/>
          <w:sz w:val="22"/>
          <w:szCs w:val="22"/>
        </w:rPr>
        <w:t xml:space="preserve">Стоимость Услуг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="00942B61" w:rsidRPr="00466B6A">
        <w:rPr>
          <w:rFonts w:ascii="Arial" w:hAnsi="Arial" w:cs="Arial"/>
          <w:sz w:val="22"/>
          <w:szCs w:val="22"/>
        </w:rPr>
        <w:t xml:space="preserve"> может быть изменена по взаимному согласию Сторон в связи </w:t>
      </w:r>
      <w:r w:rsidR="003009E9" w:rsidRPr="00466B6A">
        <w:rPr>
          <w:rFonts w:ascii="Arial" w:hAnsi="Arial" w:cs="Arial"/>
          <w:sz w:val="22"/>
          <w:szCs w:val="22"/>
        </w:rPr>
        <w:t xml:space="preserve">с увеличением затрат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="00942B61" w:rsidRPr="00466B6A">
        <w:rPr>
          <w:rFonts w:ascii="Arial" w:hAnsi="Arial" w:cs="Arial"/>
          <w:sz w:val="22"/>
          <w:szCs w:val="22"/>
        </w:rPr>
        <w:t xml:space="preserve">, </w:t>
      </w:r>
      <w:r w:rsidR="0010605C" w:rsidRPr="00466B6A">
        <w:rPr>
          <w:rFonts w:ascii="Arial" w:hAnsi="Arial" w:cs="Arial"/>
          <w:sz w:val="22"/>
          <w:szCs w:val="22"/>
        </w:rPr>
        <w:t>связанным,</w:t>
      </w:r>
      <w:r w:rsidR="00942B61" w:rsidRPr="00466B6A">
        <w:rPr>
          <w:rFonts w:ascii="Arial" w:hAnsi="Arial" w:cs="Arial"/>
          <w:sz w:val="22"/>
          <w:szCs w:val="22"/>
        </w:rPr>
        <w:t xml:space="preserve"> в том числе</w:t>
      </w:r>
      <w:r w:rsidR="0010605C" w:rsidRPr="00466B6A">
        <w:rPr>
          <w:rFonts w:ascii="Arial" w:hAnsi="Arial" w:cs="Arial"/>
          <w:sz w:val="22"/>
          <w:szCs w:val="22"/>
        </w:rPr>
        <w:t>,</w:t>
      </w:r>
      <w:r w:rsidR="00942B61" w:rsidRPr="00466B6A">
        <w:rPr>
          <w:rFonts w:ascii="Arial" w:hAnsi="Arial" w:cs="Arial"/>
          <w:sz w:val="22"/>
          <w:szCs w:val="22"/>
        </w:rPr>
        <w:t xml:space="preserve"> с   изменением действующего законодательства</w:t>
      </w:r>
      <w:r w:rsidR="00EA041E" w:rsidRPr="00466B6A">
        <w:rPr>
          <w:rFonts w:ascii="Arial" w:hAnsi="Arial" w:cs="Arial"/>
          <w:sz w:val="22"/>
          <w:szCs w:val="22"/>
        </w:rPr>
        <w:t xml:space="preserve"> Российской Федерации</w:t>
      </w:r>
      <w:r w:rsidR="00942B61" w:rsidRPr="00466B6A">
        <w:rPr>
          <w:rFonts w:ascii="Arial" w:hAnsi="Arial" w:cs="Arial"/>
          <w:sz w:val="22"/>
          <w:szCs w:val="22"/>
        </w:rPr>
        <w:t>, в том числе налогов</w:t>
      </w:r>
      <w:r w:rsidR="00547818" w:rsidRPr="00466B6A">
        <w:rPr>
          <w:rFonts w:ascii="Arial" w:hAnsi="Arial" w:cs="Arial"/>
          <w:sz w:val="22"/>
          <w:szCs w:val="22"/>
        </w:rPr>
        <w:t>о</w:t>
      </w:r>
      <w:r w:rsidR="004E4575" w:rsidRPr="00466B6A">
        <w:rPr>
          <w:rFonts w:ascii="Arial" w:hAnsi="Arial" w:cs="Arial"/>
          <w:sz w:val="22"/>
          <w:szCs w:val="22"/>
        </w:rPr>
        <w:t>го, изменением уровня инфляции.</w:t>
      </w:r>
    </w:p>
    <w:p w:rsidR="00441417" w:rsidRPr="00466B6A" w:rsidRDefault="00441417" w:rsidP="009A0BE3">
      <w:pPr>
        <w:ind w:left="-426" w:right="-284"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6.</w:t>
      </w:r>
      <w:r w:rsidR="00070F11" w:rsidRPr="00466B6A">
        <w:rPr>
          <w:rFonts w:ascii="Arial" w:hAnsi="Arial" w:cs="Arial"/>
          <w:sz w:val="22"/>
          <w:szCs w:val="22"/>
        </w:rPr>
        <w:t>4</w:t>
      </w:r>
      <w:r w:rsidRPr="00466B6A">
        <w:rPr>
          <w:rFonts w:ascii="Arial" w:hAnsi="Arial" w:cs="Arial"/>
          <w:sz w:val="22"/>
          <w:szCs w:val="22"/>
        </w:rPr>
        <w:t xml:space="preserve">. </w:t>
      </w:r>
      <w:r w:rsidR="003009E9" w:rsidRPr="00466B6A">
        <w:rPr>
          <w:rFonts w:ascii="Arial" w:hAnsi="Arial" w:cs="Arial"/>
          <w:sz w:val="22"/>
          <w:szCs w:val="22"/>
        </w:rPr>
        <w:t xml:space="preserve">В том случае, если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Pr="00466B6A">
        <w:rPr>
          <w:rFonts w:ascii="Arial" w:hAnsi="Arial" w:cs="Arial"/>
          <w:sz w:val="22"/>
          <w:szCs w:val="22"/>
        </w:rPr>
        <w:t xml:space="preserve"> оказывала услуги не полный календарный месяц, стоимость ее услуг рассчитывается, исходя из отношения числа календарных дней, в течение которых услу</w:t>
      </w:r>
      <w:r w:rsidR="003009E9" w:rsidRPr="00466B6A">
        <w:rPr>
          <w:rFonts w:ascii="Arial" w:hAnsi="Arial" w:cs="Arial"/>
          <w:sz w:val="22"/>
          <w:szCs w:val="22"/>
        </w:rPr>
        <w:t xml:space="preserve">ги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 xml:space="preserve"> оказывались в данном месяце, к общему числу календарных дней в этом месяце.</w:t>
      </w:r>
    </w:p>
    <w:p w:rsidR="00441417" w:rsidRPr="00466B6A" w:rsidRDefault="00441417" w:rsidP="009A0BE3">
      <w:pPr>
        <w:ind w:left="-426" w:right="-284" w:firstLine="426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6.</w:t>
      </w:r>
      <w:r w:rsidR="00070F11" w:rsidRPr="00466B6A">
        <w:rPr>
          <w:rFonts w:ascii="Arial" w:hAnsi="Arial" w:cs="Arial"/>
          <w:sz w:val="22"/>
          <w:szCs w:val="22"/>
        </w:rPr>
        <w:t>5</w:t>
      </w:r>
      <w:r w:rsidRPr="00466B6A">
        <w:rPr>
          <w:rFonts w:ascii="Arial" w:hAnsi="Arial" w:cs="Arial"/>
          <w:sz w:val="22"/>
          <w:szCs w:val="22"/>
        </w:rPr>
        <w:t xml:space="preserve">. Обязательство по оплате услуг считается исполненным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ом с момента </w:t>
      </w:r>
      <w:r w:rsidR="009A0BE3" w:rsidRPr="00466B6A">
        <w:rPr>
          <w:rFonts w:ascii="Arial" w:hAnsi="Arial" w:cs="Arial"/>
          <w:sz w:val="22"/>
          <w:szCs w:val="22"/>
        </w:rPr>
        <w:t>списания</w:t>
      </w:r>
      <w:r w:rsidRPr="00466B6A">
        <w:rPr>
          <w:rFonts w:ascii="Arial" w:hAnsi="Arial" w:cs="Arial"/>
          <w:sz w:val="22"/>
          <w:szCs w:val="22"/>
        </w:rPr>
        <w:t xml:space="preserve"> денежных средс</w:t>
      </w:r>
      <w:r w:rsidR="003009E9" w:rsidRPr="00466B6A">
        <w:rPr>
          <w:rFonts w:ascii="Arial" w:hAnsi="Arial" w:cs="Arial"/>
          <w:sz w:val="22"/>
          <w:szCs w:val="22"/>
        </w:rPr>
        <w:t xml:space="preserve">тв </w:t>
      </w:r>
      <w:r w:rsidR="009A0BE3" w:rsidRPr="00466B6A">
        <w:rPr>
          <w:rFonts w:ascii="Arial" w:hAnsi="Arial" w:cs="Arial"/>
          <w:sz w:val="22"/>
          <w:szCs w:val="22"/>
        </w:rPr>
        <w:t>с расчетного</w:t>
      </w:r>
      <w:r w:rsidR="00DF168E" w:rsidRPr="00466B6A">
        <w:rPr>
          <w:rFonts w:ascii="Arial" w:hAnsi="Arial" w:cs="Arial"/>
          <w:sz w:val="22"/>
          <w:szCs w:val="22"/>
        </w:rPr>
        <w:t xml:space="preserve"> счет</w:t>
      </w:r>
      <w:r w:rsidR="009A0BE3" w:rsidRPr="00466B6A">
        <w:rPr>
          <w:rFonts w:ascii="Arial" w:hAnsi="Arial" w:cs="Arial"/>
          <w:sz w:val="22"/>
          <w:szCs w:val="22"/>
        </w:rPr>
        <w:t>а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9A0BE3" w:rsidRPr="00466B6A">
        <w:rPr>
          <w:rFonts w:ascii="Arial" w:hAnsi="Arial" w:cs="Arial"/>
          <w:sz w:val="22"/>
          <w:szCs w:val="22"/>
        </w:rPr>
        <w:t>а</w:t>
      </w:r>
      <w:r w:rsidRPr="00466B6A">
        <w:rPr>
          <w:rFonts w:ascii="Arial" w:hAnsi="Arial" w:cs="Arial"/>
          <w:sz w:val="22"/>
          <w:szCs w:val="22"/>
        </w:rPr>
        <w:t>.</w:t>
      </w:r>
    </w:p>
    <w:p w:rsidR="009C258E" w:rsidRPr="00466B6A" w:rsidRDefault="009C258E" w:rsidP="009A0BE3">
      <w:pPr>
        <w:ind w:left="-426" w:right="-284"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6</w:t>
      </w:r>
      <w:r w:rsidR="00070F11" w:rsidRPr="00466B6A">
        <w:rPr>
          <w:rFonts w:ascii="Arial" w:hAnsi="Arial" w:cs="Arial"/>
          <w:sz w:val="22"/>
          <w:szCs w:val="22"/>
        </w:rPr>
        <w:t>.6</w:t>
      </w:r>
      <w:r w:rsidR="003009E9" w:rsidRPr="00466B6A">
        <w:rPr>
          <w:rFonts w:ascii="Arial" w:hAnsi="Arial" w:cs="Arial"/>
          <w:sz w:val="22"/>
          <w:szCs w:val="22"/>
        </w:rPr>
        <w:t xml:space="preserve">.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Pr="00466B6A">
        <w:rPr>
          <w:rFonts w:ascii="Arial" w:hAnsi="Arial" w:cs="Arial"/>
          <w:sz w:val="22"/>
          <w:szCs w:val="22"/>
        </w:rPr>
        <w:t xml:space="preserve"> предоставляет счета – фактуры в соответствии с законодательством РФ.</w:t>
      </w:r>
    </w:p>
    <w:p w:rsidR="00441417" w:rsidRPr="00466B6A" w:rsidRDefault="00441417" w:rsidP="005F51D6">
      <w:pPr>
        <w:ind w:right="-284" w:firstLine="851"/>
        <w:jc w:val="both"/>
        <w:rPr>
          <w:rFonts w:ascii="Arial" w:hAnsi="Arial" w:cs="Arial"/>
          <w:sz w:val="22"/>
          <w:szCs w:val="22"/>
        </w:rPr>
      </w:pPr>
    </w:p>
    <w:p w:rsidR="00441417" w:rsidRPr="00466B6A" w:rsidRDefault="00441417" w:rsidP="00ED645C">
      <w:pPr>
        <w:ind w:left="-426" w:right="-284" w:firstLine="426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7. Ответственность сторон</w:t>
      </w:r>
    </w:p>
    <w:p w:rsidR="00441417" w:rsidRPr="00466B6A" w:rsidRDefault="00441417" w:rsidP="00070F11">
      <w:pPr>
        <w:pStyle w:val="BodyText31"/>
        <w:tabs>
          <w:tab w:val="left" w:pos="0"/>
        </w:tabs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  <w:lang w:eastAsia="en-US"/>
        </w:rPr>
      </w:pPr>
      <w:r w:rsidRPr="00466B6A">
        <w:rPr>
          <w:rFonts w:ascii="Arial" w:hAnsi="Arial" w:cs="Arial"/>
          <w:sz w:val="22"/>
          <w:szCs w:val="22"/>
        </w:rPr>
        <w:t>7.1.</w:t>
      </w:r>
      <w:r w:rsidRPr="00466B6A">
        <w:rPr>
          <w:rFonts w:ascii="Arial" w:hAnsi="Arial" w:cs="Arial"/>
          <w:sz w:val="22"/>
          <w:szCs w:val="22"/>
          <w:lang w:eastAsia="en-US"/>
        </w:rPr>
        <w:t>В случае нанесения ущерба Объекту в результате виновных действий (бездействия)</w:t>
      </w:r>
      <w:r w:rsidR="00497F92"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  <w:lang w:eastAsia="en-US"/>
        </w:rPr>
        <w:t>, такой ущерб</w:t>
      </w:r>
      <w:r w:rsidR="00066A65" w:rsidRPr="00466B6A">
        <w:rPr>
          <w:rFonts w:ascii="Arial" w:hAnsi="Arial" w:cs="Arial"/>
          <w:sz w:val="22"/>
          <w:szCs w:val="22"/>
          <w:lang w:eastAsia="en-US"/>
        </w:rPr>
        <w:t xml:space="preserve">, при условии, что вина </w:t>
      </w:r>
      <w:r w:rsidR="00574521" w:rsidRPr="00466B6A">
        <w:rPr>
          <w:rFonts w:ascii="Arial" w:hAnsi="Arial" w:cs="Arial"/>
          <w:sz w:val="22"/>
          <w:szCs w:val="22"/>
          <w:lang w:eastAsia="en-US"/>
        </w:rPr>
        <w:t>Эксплуатирующей компании</w:t>
      </w:r>
      <w:r w:rsidR="00AE4392" w:rsidRPr="00466B6A">
        <w:rPr>
          <w:rFonts w:ascii="Arial" w:hAnsi="Arial" w:cs="Arial"/>
          <w:sz w:val="22"/>
          <w:szCs w:val="22"/>
          <w:lang w:eastAsia="en-US"/>
        </w:rPr>
        <w:t xml:space="preserve"> будет доказана,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в кратчайший срок устраняется силами </w:t>
      </w:r>
      <w:r w:rsidR="0090077C" w:rsidRPr="00466B6A">
        <w:rPr>
          <w:rFonts w:ascii="Arial" w:hAnsi="Arial" w:cs="Arial"/>
          <w:sz w:val="22"/>
          <w:szCs w:val="22"/>
          <w:lang w:eastAsia="en-US"/>
        </w:rPr>
        <w:t>и/или оплачивается</w:t>
      </w:r>
      <w:r w:rsidR="00497F92"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66B6A">
        <w:rPr>
          <w:rFonts w:ascii="Arial" w:hAnsi="Arial" w:cs="Arial"/>
          <w:sz w:val="22"/>
          <w:szCs w:val="22"/>
          <w:lang w:eastAsia="en-US"/>
        </w:rPr>
        <w:t>за счет</w:t>
      </w:r>
      <w:r w:rsidR="00497F92"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  <w:lang w:eastAsia="en-US"/>
        </w:rPr>
        <w:t>. При этом в случае объективной невозможности для</w:t>
      </w:r>
      <w:r w:rsidR="00497F92"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устранить указанный ущерб собственными силами, для выполнения требуемых работ могут быть привлечены третьи лица с отнесением соответствующих расходов на</w:t>
      </w:r>
      <w:r w:rsidR="00497F92"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348D9" w:rsidRPr="00466B6A">
        <w:rPr>
          <w:rFonts w:ascii="Arial" w:hAnsi="Arial" w:cs="Arial"/>
          <w:bCs/>
          <w:sz w:val="22"/>
          <w:szCs w:val="22"/>
        </w:rPr>
        <w:t xml:space="preserve">Эксплуатирующую </w:t>
      </w:r>
      <w:r w:rsidRPr="00466B6A">
        <w:rPr>
          <w:rFonts w:ascii="Arial" w:hAnsi="Arial" w:cs="Arial"/>
          <w:bCs/>
          <w:sz w:val="22"/>
          <w:szCs w:val="22"/>
        </w:rPr>
        <w:t>компанию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441417" w:rsidRPr="00466B6A" w:rsidRDefault="00441417" w:rsidP="00070F11">
      <w:pPr>
        <w:pStyle w:val="BodyText31"/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  <w:lang w:eastAsia="en-US"/>
        </w:rPr>
      </w:pPr>
      <w:r w:rsidRPr="00466B6A">
        <w:rPr>
          <w:rFonts w:ascii="Arial" w:hAnsi="Arial" w:cs="Arial"/>
          <w:sz w:val="22"/>
          <w:szCs w:val="22"/>
          <w:lang w:eastAsia="en-US"/>
        </w:rPr>
        <w:t xml:space="preserve">7.2. В </w:t>
      </w:r>
      <w:r w:rsidR="00E46922" w:rsidRPr="00466B6A">
        <w:rPr>
          <w:rFonts w:ascii="Arial" w:hAnsi="Arial" w:cs="Arial"/>
          <w:sz w:val="22"/>
          <w:szCs w:val="22"/>
          <w:lang w:eastAsia="en-US"/>
        </w:rPr>
        <w:t xml:space="preserve">случае нанесения ущерба Объекту и его инженерным системам </w:t>
      </w:r>
      <w:r w:rsidRPr="00466B6A">
        <w:rPr>
          <w:rFonts w:ascii="Arial" w:hAnsi="Arial" w:cs="Arial"/>
          <w:sz w:val="22"/>
          <w:szCs w:val="22"/>
          <w:lang w:eastAsia="en-US"/>
        </w:rPr>
        <w:t>в</w:t>
      </w:r>
      <w:r w:rsidR="0010605C" w:rsidRPr="00466B6A">
        <w:rPr>
          <w:rFonts w:ascii="Arial" w:hAnsi="Arial" w:cs="Arial"/>
          <w:sz w:val="22"/>
          <w:szCs w:val="22"/>
          <w:lang w:eastAsia="en-US"/>
        </w:rPr>
        <w:t xml:space="preserve"> результате виновных действий (б</w:t>
      </w:r>
      <w:r w:rsidR="0055661E" w:rsidRPr="00466B6A">
        <w:rPr>
          <w:rFonts w:ascii="Arial" w:hAnsi="Arial" w:cs="Arial"/>
          <w:sz w:val="22"/>
          <w:szCs w:val="22"/>
          <w:lang w:eastAsia="en-US"/>
        </w:rPr>
        <w:t xml:space="preserve">ездействия) </w:t>
      </w:r>
      <w:r w:rsidR="00574521" w:rsidRPr="00466B6A">
        <w:rPr>
          <w:rFonts w:ascii="Arial" w:hAnsi="Arial" w:cs="Arial"/>
          <w:sz w:val="22"/>
          <w:szCs w:val="22"/>
          <w:lang w:eastAsia="en-US"/>
        </w:rPr>
        <w:t>Эксплуатирующей компании</w:t>
      </w:r>
      <w:r w:rsidR="0055661E" w:rsidRPr="00466B6A">
        <w:rPr>
          <w:rFonts w:ascii="Arial" w:hAnsi="Arial" w:cs="Arial"/>
          <w:sz w:val="22"/>
          <w:szCs w:val="22"/>
          <w:lang w:eastAsia="en-US"/>
        </w:rPr>
        <w:t xml:space="preserve">, при условии, что вина </w:t>
      </w:r>
      <w:r w:rsidR="00574521" w:rsidRPr="00466B6A">
        <w:rPr>
          <w:rFonts w:ascii="Arial" w:hAnsi="Arial" w:cs="Arial"/>
          <w:sz w:val="22"/>
          <w:szCs w:val="22"/>
          <w:lang w:eastAsia="en-US"/>
        </w:rPr>
        <w:t>Эксплуатирующей компании</w:t>
      </w:r>
      <w:r w:rsidR="0055661E" w:rsidRPr="00466B6A">
        <w:rPr>
          <w:rFonts w:ascii="Arial" w:hAnsi="Arial" w:cs="Arial"/>
          <w:sz w:val="22"/>
          <w:szCs w:val="22"/>
          <w:lang w:eastAsia="en-US"/>
        </w:rPr>
        <w:t xml:space="preserve"> будет доказана,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вправе потребовать</w:t>
      </w:r>
      <w:r w:rsidR="00DF1F0D" w:rsidRPr="00466B6A">
        <w:rPr>
          <w:rFonts w:ascii="Arial" w:hAnsi="Arial" w:cs="Arial"/>
          <w:sz w:val="22"/>
          <w:szCs w:val="22"/>
          <w:lang w:eastAsia="en-US"/>
        </w:rPr>
        <w:t xml:space="preserve"> восстановления работоспособности систем и оборудования, пришедших в</w:t>
      </w:r>
      <w:r w:rsidR="0055661E" w:rsidRPr="00466B6A">
        <w:rPr>
          <w:rFonts w:ascii="Arial" w:hAnsi="Arial" w:cs="Arial"/>
          <w:sz w:val="22"/>
          <w:szCs w:val="22"/>
          <w:lang w:eastAsia="en-US"/>
        </w:rPr>
        <w:t xml:space="preserve"> негодность, за счет </w:t>
      </w:r>
      <w:r w:rsidR="00574521" w:rsidRPr="00466B6A">
        <w:rPr>
          <w:rFonts w:ascii="Arial" w:hAnsi="Arial" w:cs="Arial"/>
          <w:sz w:val="22"/>
          <w:szCs w:val="22"/>
          <w:lang w:eastAsia="en-US"/>
        </w:rPr>
        <w:t>Эксплуатирующей компании</w:t>
      </w:r>
      <w:r w:rsidR="00DF1F0D" w:rsidRPr="00466B6A">
        <w:rPr>
          <w:rFonts w:ascii="Arial" w:hAnsi="Arial" w:cs="Arial"/>
          <w:sz w:val="22"/>
          <w:szCs w:val="22"/>
          <w:lang w:eastAsia="en-US"/>
        </w:rPr>
        <w:t>.</w:t>
      </w:r>
    </w:p>
    <w:p w:rsidR="00DD68DE" w:rsidRPr="00466B6A" w:rsidRDefault="00DD68DE" w:rsidP="00070F11">
      <w:pPr>
        <w:pStyle w:val="BodyText31"/>
        <w:tabs>
          <w:tab w:val="left" w:pos="0"/>
        </w:tabs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  <w:lang w:eastAsia="en-US"/>
        </w:rPr>
      </w:pPr>
      <w:r w:rsidRPr="00466B6A">
        <w:rPr>
          <w:rFonts w:ascii="Arial" w:hAnsi="Arial" w:cs="Arial"/>
          <w:sz w:val="22"/>
          <w:szCs w:val="22"/>
          <w:lang w:eastAsia="en-US"/>
        </w:rPr>
        <w:t>7.3.</w:t>
      </w:r>
      <w:r w:rsidRPr="00466B6A">
        <w:rPr>
          <w:rFonts w:ascii="Arial" w:hAnsi="Arial" w:cs="Arial"/>
          <w:sz w:val="22"/>
          <w:szCs w:val="22"/>
        </w:rPr>
        <w:t xml:space="preserve">В случае, если в результате виновных действий (бездействия) Эксплуатирующей компании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 несёт убытки в рамках коммерческой деятельности, то он вправе потребовать от Эксплуатирующей компании возмещения таких убытков, при условии что вина Эксплуатирующей компании, размер убытков и причинно-следственная связь между действиями (бездействием) Эксплуатирующей компании и причиненным ущербом будет доказана.</w:t>
      </w:r>
    </w:p>
    <w:p w:rsidR="0083717C" w:rsidRPr="00466B6A" w:rsidRDefault="00DD68DE" w:rsidP="00694CC3">
      <w:pPr>
        <w:pStyle w:val="BodyText31"/>
        <w:tabs>
          <w:tab w:val="left" w:pos="0"/>
        </w:tabs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  <w:lang w:eastAsia="en-US"/>
        </w:rPr>
      </w:pPr>
      <w:r w:rsidRPr="00466B6A">
        <w:rPr>
          <w:rFonts w:ascii="Arial" w:hAnsi="Arial" w:cs="Arial"/>
          <w:sz w:val="22"/>
          <w:szCs w:val="22"/>
          <w:lang w:eastAsia="en-US"/>
        </w:rPr>
        <w:t>7.4.</w:t>
      </w:r>
      <w:r w:rsidR="0083717C"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83717C"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645C" w:rsidRPr="00466B6A">
        <w:rPr>
          <w:rFonts w:ascii="Arial" w:hAnsi="Arial" w:cs="Arial"/>
          <w:sz w:val="22"/>
          <w:szCs w:val="22"/>
          <w:lang w:eastAsia="en-US"/>
        </w:rPr>
        <w:t>вправе</w:t>
      </w:r>
      <w:r w:rsidR="0083717C" w:rsidRPr="00466B6A">
        <w:rPr>
          <w:rFonts w:ascii="Arial" w:hAnsi="Arial" w:cs="Arial"/>
          <w:sz w:val="22"/>
          <w:szCs w:val="22"/>
          <w:lang w:eastAsia="en-US"/>
        </w:rPr>
        <w:t xml:space="preserve"> потребовать уплаты штрафных санкций в размере 1 % от ежемесячной стоимости услуги в случае не</w:t>
      </w:r>
      <w:r w:rsidR="0065015A"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3717C" w:rsidRPr="00466B6A">
        <w:rPr>
          <w:rFonts w:ascii="Arial" w:hAnsi="Arial" w:cs="Arial"/>
          <w:sz w:val="22"/>
          <w:szCs w:val="22"/>
          <w:lang w:eastAsia="en-US"/>
        </w:rPr>
        <w:t>предоставления</w:t>
      </w:r>
      <w:r w:rsidR="00AA2378" w:rsidRPr="00466B6A">
        <w:rPr>
          <w:rFonts w:ascii="Arial" w:hAnsi="Arial" w:cs="Arial"/>
          <w:sz w:val="22"/>
          <w:szCs w:val="22"/>
          <w:lang w:eastAsia="en-US"/>
        </w:rPr>
        <w:t>/несвоевременного пред</w:t>
      </w:r>
      <w:r w:rsidR="00097BFA" w:rsidRPr="00466B6A">
        <w:rPr>
          <w:rFonts w:ascii="Arial" w:hAnsi="Arial" w:cs="Arial"/>
          <w:sz w:val="22"/>
          <w:szCs w:val="22"/>
          <w:lang w:eastAsia="en-US"/>
        </w:rPr>
        <w:t>о</w:t>
      </w:r>
      <w:r w:rsidR="00AA2378" w:rsidRPr="00466B6A">
        <w:rPr>
          <w:rFonts w:ascii="Arial" w:hAnsi="Arial" w:cs="Arial"/>
          <w:sz w:val="22"/>
          <w:szCs w:val="22"/>
          <w:lang w:eastAsia="en-US"/>
        </w:rPr>
        <w:t>ставления</w:t>
      </w:r>
      <w:r w:rsidR="0083717C" w:rsidRPr="00466B6A">
        <w:rPr>
          <w:rFonts w:ascii="Arial" w:hAnsi="Arial" w:cs="Arial"/>
          <w:sz w:val="22"/>
          <w:szCs w:val="22"/>
          <w:lang w:eastAsia="en-US"/>
        </w:rPr>
        <w:t xml:space="preserve"> Эксплуатирующей компанией документов, пр</w:t>
      </w:r>
      <w:r w:rsidR="00ED645C" w:rsidRPr="00466B6A">
        <w:rPr>
          <w:rFonts w:ascii="Arial" w:hAnsi="Arial" w:cs="Arial"/>
          <w:sz w:val="22"/>
          <w:szCs w:val="22"/>
          <w:lang w:eastAsia="en-US"/>
        </w:rPr>
        <w:t>едусмотренных п</w:t>
      </w:r>
      <w:r w:rsidR="00222535" w:rsidRPr="00466B6A">
        <w:rPr>
          <w:rFonts w:ascii="Arial" w:hAnsi="Arial" w:cs="Arial"/>
          <w:sz w:val="22"/>
          <w:szCs w:val="22"/>
          <w:lang w:eastAsia="en-US"/>
        </w:rPr>
        <w:t>. 4.1.28</w:t>
      </w:r>
      <w:r w:rsidR="00ED645C" w:rsidRPr="00466B6A">
        <w:rPr>
          <w:rFonts w:ascii="Arial" w:hAnsi="Arial" w:cs="Arial"/>
          <w:sz w:val="22"/>
          <w:szCs w:val="22"/>
          <w:lang w:eastAsia="en-US"/>
        </w:rPr>
        <w:t xml:space="preserve"> настоящего Договора</w:t>
      </w:r>
      <w:r w:rsidR="00AA2378" w:rsidRPr="00466B6A">
        <w:rPr>
          <w:rFonts w:ascii="Arial" w:hAnsi="Arial" w:cs="Arial"/>
          <w:sz w:val="22"/>
          <w:szCs w:val="22"/>
          <w:lang w:eastAsia="en-US"/>
        </w:rPr>
        <w:t>, за каждый не пред</w:t>
      </w:r>
      <w:r w:rsidR="00097BFA" w:rsidRPr="00466B6A">
        <w:rPr>
          <w:rFonts w:ascii="Arial" w:hAnsi="Arial" w:cs="Arial"/>
          <w:sz w:val="22"/>
          <w:szCs w:val="22"/>
          <w:lang w:eastAsia="en-US"/>
        </w:rPr>
        <w:t>о</w:t>
      </w:r>
      <w:r w:rsidR="00AA2378" w:rsidRPr="00466B6A">
        <w:rPr>
          <w:rFonts w:ascii="Arial" w:hAnsi="Arial" w:cs="Arial"/>
          <w:sz w:val="22"/>
          <w:szCs w:val="22"/>
          <w:lang w:eastAsia="en-US"/>
        </w:rPr>
        <w:t>ставленный/</w:t>
      </w:r>
      <w:r w:rsidR="00097BFA" w:rsidRPr="00466B6A">
        <w:rPr>
          <w:rFonts w:ascii="Arial" w:hAnsi="Arial" w:cs="Arial"/>
          <w:sz w:val="22"/>
          <w:szCs w:val="22"/>
          <w:lang w:eastAsia="en-US"/>
        </w:rPr>
        <w:t>несвоевременно предоставленный документ</w:t>
      </w:r>
      <w:r w:rsidR="00FA2274" w:rsidRPr="00466B6A">
        <w:rPr>
          <w:rFonts w:ascii="Arial" w:hAnsi="Arial" w:cs="Arial"/>
          <w:sz w:val="22"/>
          <w:szCs w:val="22"/>
          <w:lang w:eastAsia="en-US"/>
        </w:rPr>
        <w:t>.</w:t>
      </w:r>
      <w:r w:rsidR="0083717C" w:rsidRPr="00466B6A">
        <w:rPr>
          <w:rFonts w:ascii="Arial" w:hAnsi="Arial" w:cs="Arial"/>
          <w:sz w:val="22"/>
          <w:szCs w:val="22"/>
          <w:lang w:eastAsia="en-US"/>
        </w:rPr>
        <w:t xml:space="preserve"> При этом размер штрафных санкций </w:t>
      </w:r>
      <w:r w:rsidR="00097BFA" w:rsidRPr="00466B6A">
        <w:rPr>
          <w:rFonts w:ascii="Arial" w:hAnsi="Arial" w:cs="Arial"/>
          <w:sz w:val="22"/>
          <w:szCs w:val="22"/>
          <w:lang w:eastAsia="en-US"/>
        </w:rPr>
        <w:t xml:space="preserve">за нарушения данного вида </w:t>
      </w:r>
      <w:r w:rsidR="0083717C" w:rsidRPr="00466B6A">
        <w:rPr>
          <w:rFonts w:ascii="Arial" w:hAnsi="Arial" w:cs="Arial"/>
          <w:sz w:val="22"/>
          <w:szCs w:val="22"/>
          <w:lang w:eastAsia="en-US"/>
        </w:rPr>
        <w:t>не может превышать 10 % от стоимости услуги в месяц.</w:t>
      </w:r>
    </w:p>
    <w:p w:rsidR="00DB0018" w:rsidRPr="00466B6A" w:rsidRDefault="00441417" w:rsidP="00694CC3">
      <w:pPr>
        <w:ind w:left="-426" w:right="-284"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466B6A">
        <w:rPr>
          <w:rFonts w:ascii="Arial" w:hAnsi="Arial" w:cs="Arial"/>
          <w:sz w:val="22"/>
          <w:szCs w:val="22"/>
          <w:lang w:eastAsia="en-US"/>
        </w:rPr>
        <w:t>7.</w:t>
      </w:r>
      <w:r w:rsidR="00070F11" w:rsidRPr="00466B6A">
        <w:rPr>
          <w:rFonts w:ascii="Arial" w:hAnsi="Arial" w:cs="Arial"/>
          <w:sz w:val="22"/>
          <w:szCs w:val="22"/>
          <w:lang w:eastAsia="en-US"/>
        </w:rPr>
        <w:t>5</w:t>
      </w:r>
      <w:r w:rsidR="008A3571" w:rsidRPr="00466B6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8854BB" w:rsidRPr="00466B6A">
        <w:rPr>
          <w:rFonts w:ascii="Arial" w:hAnsi="Arial" w:cs="Arial"/>
          <w:sz w:val="22"/>
          <w:szCs w:val="22"/>
          <w:lang w:eastAsia="en-US"/>
        </w:rPr>
        <w:t>Эксплуатирующая компания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несет ответственность, предусмотренную настоящим Договором и действующим законодательством Р</w:t>
      </w:r>
      <w:r w:rsidR="00ED645C" w:rsidRPr="00466B6A">
        <w:rPr>
          <w:rFonts w:ascii="Arial" w:hAnsi="Arial" w:cs="Arial"/>
          <w:sz w:val="22"/>
          <w:szCs w:val="22"/>
          <w:lang w:eastAsia="en-US"/>
        </w:rPr>
        <w:t>оссийской Федерации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, за действия (бездействие) своих работников и привлеченных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в целях исполнения настоящего До</w:t>
      </w:r>
      <w:r w:rsidR="00591134" w:rsidRPr="00466B6A">
        <w:rPr>
          <w:rFonts w:ascii="Arial" w:hAnsi="Arial" w:cs="Arial"/>
          <w:sz w:val="22"/>
          <w:szCs w:val="22"/>
          <w:lang w:eastAsia="en-US"/>
        </w:rPr>
        <w:t>говора третьих лиц</w:t>
      </w:r>
      <w:r w:rsidR="001F3789" w:rsidRPr="00466B6A">
        <w:rPr>
          <w:rFonts w:ascii="Arial" w:hAnsi="Arial" w:cs="Arial"/>
          <w:sz w:val="22"/>
          <w:szCs w:val="22"/>
          <w:lang w:eastAsia="en-US"/>
        </w:rPr>
        <w:t>.</w:t>
      </w:r>
    </w:p>
    <w:p w:rsidR="00441417" w:rsidRPr="00466B6A" w:rsidRDefault="00441417" w:rsidP="00694CC3">
      <w:pPr>
        <w:pStyle w:val="BodyText31"/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  <w:lang w:eastAsia="en-US"/>
        </w:rPr>
      </w:pPr>
      <w:r w:rsidRPr="00466B6A">
        <w:rPr>
          <w:rFonts w:ascii="Arial" w:hAnsi="Arial" w:cs="Arial"/>
          <w:sz w:val="22"/>
          <w:szCs w:val="22"/>
          <w:lang w:eastAsia="en-US"/>
        </w:rPr>
        <w:t>7.</w:t>
      </w:r>
      <w:r w:rsidR="00070F11" w:rsidRPr="00466B6A">
        <w:rPr>
          <w:rFonts w:ascii="Arial" w:hAnsi="Arial" w:cs="Arial"/>
          <w:sz w:val="22"/>
          <w:szCs w:val="22"/>
          <w:lang w:eastAsia="en-US"/>
        </w:rPr>
        <w:t>6</w:t>
      </w:r>
      <w:r w:rsidR="008A3571" w:rsidRPr="00466B6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8854BB" w:rsidRPr="00466B6A">
        <w:rPr>
          <w:rFonts w:ascii="Arial" w:hAnsi="Arial" w:cs="Arial"/>
          <w:sz w:val="22"/>
          <w:szCs w:val="22"/>
          <w:lang w:eastAsia="en-US"/>
        </w:rPr>
        <w:t>Эксплуатирующая компания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не несет ответственности:</w:t>
      </w:r>
    </w:p>
    <w:p w:rsidR="00441417" w:rsidRPr="00466B6A" w:rsidRDefault="00441417" w:rsidP="00694CC3">
      <w:pPr>
        <w:pStyle w:val="BodyText31"/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  <w:lang w:eastAsia="en-US"/>
        </w:rPr>
      </w:pPr>
      <w:r w:rsidRPr="00466B6A">
        <w:rPr>
          <w:rFonts w:ascii="Arial" w:hAnsi="Arial" w:cs="Arial"/>
          <w:sz w:val="22"/>
          <w:szCs w:val="22"/>
          <w:lang w:eastAsia="en-US"/>
        </w:rPr>
        <w:t>7.</w:t>
      </w:r>
      <w:r w:rsidR="00070F11" w:rsidRPr="00466B6A">
        <w:rPr>
          <w:rFonts w:ascii="Arial" w:hAnsi="Arial" w:cs="Arial"/>
          <w:sz w:val="22"/>
          <w:szCs w:val="22"/>
          <w:lang w:eastAsia="en-US"/>
        </w:rPr>
        <w:t>6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.1. За неисполнение или ненадлежащее исполнение своих обязательств по настоящему Договору, если такое неисполнение (ненадлежащее исполнение) было вызвано </w:t>
      </w:r>
      <w:r w:rsidR="00CC050A" w:rsidRPr="00466B6A">
        <w:rPr>
          <w:rFonts w:ascii="Arial" w:hAnsi="Arial" w:cs="Arial"/>
          <w:sz w:val="22"/>
          <w:szCs w:val="22"/>
          <w:lang w:eastAsia="en-US"/>
        </w:rPr>
        <w:t>неисполнением,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либо ненадлежащим исполнением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  <w:lang w:eastAsia="en-US"/>
        </w:rPr>
        <w:t>ом своего обязательства, по отношению к которому соответствующее обязательство является встречным.</w:t>
      </w:r>
    </w:p>
    <w:p w:rsidR="00441417" w:rsidRPr="00466B6A" w:rsidRDefault="00441417" w:rsidP="00694CC3">
      <w:pPr>
        <w:pStyle w:val="BodyText31"/>
        <w:tabs>
          <w:tab w:val="num" w:pos="0"/>
        </w:tabs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  <w:lang w:eastAsia="en-US"/>
        </w:rPr>
      </w:pPr>
      <w:r w:rsidRPr="00466B6A">
        <w:rPr>
          <w:rFonts w:ascii="Arial" w:hAnsi="Arial" w:cs="Arial"/>
          <w:sz w:val="22"/>
          <w:szCs w:val="22"/>
          <w:lang w:eastAsia="en-US"/>
        </w:rPr>
        <w:t>7.</w:t>
      </w:r>
      <w:r w:rsidR="00070F11" w:rsidRPr="00466B6A">
        <w:rPr>
          <w:rFonts w:ascii="Arial" w:hAnsi="Arial" w:cs="Arial"/>
          <w:sz w:val="22"/>
          <w:szCs w:val="22"/>
          <w:lang w:eastAsia="en-US"/>
        </w:rPr>
        <w:t>6</w:t>
      </w:r>
      <w:r w:rsidR="00310927" w:rsidRPr="00466B6A">
        <w:rPr>
          <w:rFonts w:ascii="Arial" w:hAnsi="Arial" w:cs="Arial"/>
          <w:sz w:val="22"/>
          <w:szCs w:val="22"/>
          <w:lang w:eastAsia="en-US"/>
        </w:rPr>
        <w:t>.2</w:t>
      </w:r>
      <w:r w:rsidRPr="00466B6A">
        <w:rPr>
          <w:rFonts w:ascii="Arial" w:hAnsi="Arial" w:cs="Arial"/>
          <w:sz w:val="22"/>
          <w:szCs w:val="22"/>
          <w:lang w:eastAsia="en-US"/>
        </w:rPr>
        <w:t>. За скрытые дефекты или недостатки Объекта, которые не должны были и объективно не могли быть выявлены</w:t>
      </w:r>
      <w:r w:rsidR="00497F92" w:rsidRPr="00466B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на момент подписания соответствующего Акта приема в эксплуатацию, и за последствия, вызванные такими дефектами (недостатками), а равно за дефекты и недостатки (и их последствия), которые были выявлены, но не были устранены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ом (кроме случаев, когда устранение таких дефектов и недостатков входит в обязанности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  <w:lang w:eastAsia="en-US"/>
        </w:rPr>
        <w:t xml:space="preserve"> в соответствии с настоящим Договором).</w:t>
      </w:r>
    </w:p>
    <w:p w:rsidR="00441417" w:rsidRPr="00466B6A" w:rsidRDefault="00441417" w:rsidP="00ED645C">
      <w:pPr>
        <w:pStyle w:val="BodyText31"/>
        <w:tabs>
          <w:tab w:val="num" w:pos="900"/>
        </w:tabs>
        <w:autoSpaceDE w:val="0"/>
        <w:autoSpaceDN w:val="0"/>
        <w:adjustRightInd w:val="0"/>
        <w:ind w:left="-426" w:right="-284" w:firstLine="426"/>
        <w:rPr>
          <w:rFonts w:ascii="Arial" w:eastAsia="@PMingLiU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7.</w:t>
      </w:r>
      <w:r w:rsidR="00070F11" w:rsidRPr="00466B6A">
        <w:rPr>
          <w:rFonts w:ascii="Arial" w:hAnsi="Arial" w:cs="Arial"/>
          <w:sz w:val="22"/>
          <w:szCs w:val="22"/>
        </w:rPr>
        <w:t>7</w:t>
      </w:r>
      <w:r w:rsidR="00310927" w:rsidRPr="00466B6A">
        <w:rPr>
          <w:rFonts w:ascii="Arial" w:hAnsi="Arial" w:cs="Arial"/>
          <w:sz w:val="22"/>
          <w:szCs w:val="22"/>
        </w:rPr>
        <w:t xml:space="preserve">.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Pr="00466B6A">
        <w:rPr>
          <w:rFonts w:ascii="Arial" w:hAnsi="Arial" w:cs="Arial"/>
          <w:sz w:val="22"/>
          <w:szCs w:val="22"/>
        </w:rPr>
        <w:t xml:space="preserve"> освобождается от ответственности по настоящему Договору в части последствий следующих действий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а, если они не были письменно согласованы с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>:</w:t>
      </w:r>
    </w:p>
    <w:p w:rsidR="00441417" w:rsidRPr="00466B6A" w:rsidRDefault="00441417" w:rsidP="00ED645C">
      <w:pPr>
        <w:pStyle w:val="BodyText31"/>
        <w:autoSpaceDE w:val="0"/>
        <w:autoSpaceDN w:val="0"/>
        <w:adjustRightInd w:val="0"/>
        <w:ind w:left="-426" w:right="-284" w:firstLine="426"/>
        <w:rPr>
          <w:rFonts w:ascii="Arial" w:eastAsia="@PMingLiU" w:hAnsi="Arial" w:cs="Arial"/>
          <w:sz w:val="22"/>
          <w:szCs w:val="22"/>
        </w:rPr>
      </w:pPr>
      <w:r w:rsidRPr="00466B6A">
        <w:rPr>
          <w:rFonts w:ascii="Arial" w:eastAsia="@PMingLiU" w:hAnsi="Arial" w:cs="Arial"/>
          <w:sz w:val="22"/>
          <w:szCs w:val="22"/>
        </w:rPr>
        <w:t>7.</w:t>
      </w:r>
      <w:r w:rsidR="00070F11" w:rsidRPr="00466B6A">
        <w:rPr>
          <w:rFonts w:ascii="Arial" w:eastAsia="@PMingLiU" w:hAnsi="Arial" w:cs="Arial"/>
          <w:sz w:val="22"/>
          <w:szCs w:val="22"/>
        </w:rPr>
        <w:t>7</w:t>
      </w:r>
      <w:r w:rsidRPr="00466B6A">
        <w:rPr>
          <w:rFonts w:ascii="Arial" w:eastAsia="@PMingLiU" w:hAnsi="Arial" w:cs="Arial"/>
          <w:sz w:val="22"/>
          <w:szCs w:val="22"/>
        </w:rPr>
        <w:t>.1. Установка, подключение и использование электроприборов и машин мощностью, превышающей технологические возможности электрической сети Объекта, дополнительных секций приборов отопления, регулирующей и запорной арматуры.</w:t>
      </w:r>
    </w:p>
    <w:p w:rsidR="00441417" w:rsidRPr="00466B6A" w:rsidRDefault="00441417" w:rsidP="00ED645C">
      <w:pPr>
        <w:pStyle w:val="BodyText31"/>
        <w:autoSpaceDE w:val="0"/>
        <w:autoSpaceDN w:val="0"/>
        <w:adjustRightInd w:val="0"/>
        <w:ind w:left="-426" w:right="-284" w:firstLine="426"/>
        <w:rPr>
          <w:rFonts w:ascii="Arial" w:eastAsia="@PMingLiU" w:hAnsi="Arial" w:cs="Arial"/>
          <w:sz w:val="22"/>
          <w:szCs w:val="22"/>
        </w:rPr>
      </w:pPr>
      <w:r w:rsidRPr="00466B6A">
        <w:rPr>
          <w:rFonts w:ascii="Arial" w:eastAsia="@PMingLiU" w:hAnsi="Arial" w:cs="Arial"/>
          <w:sz w:val="22"/>
          <w:szCs w:val="22"/>
        </w:rPr>
        <w:t>7.</w:t>
      </w:r>
      <w:r w:rsidR="00070F11" w:rsidRPr="00466B6A">
        <w:rPr>
          <w:rFonts w:ascii="Arial" w:eastAsia="@PMingLiU" w:hAnsi="Arial" w:cs="Arial"/>
          <w:sz w:val="22"/>
          <w:szCs w:val="22"/>
        </w:rPr>
        <w:t>7</w:t>
      </w:r>
      <w:r w:rsidRPr="00466B6A">
        <w:rPr>
          <w:rFonts w:ascii="Arial" w:eastAsia="@PMingLiU" w:hAnsi="Arial" w:cs="Arial"/>
          <w:sz w:val="22"/>
          <w:szCs w:val="22"/>
        </w:rPr>
        <w:t xml:space="preserve">.2. Подключение и использование приборов и оборудования, не имеющих технических </w:t>
      </w:r>
      <w:r w:rsidRPr="00466B6A">
        <w:rPr>
          <w:rFonts w:ascii="Arial" w:eastAsia="@PMingLiU" w:hAnsi="Arial" w:cs="Arial"/>
          <w:sz w:val="22"/>
          <w:szCs w:val="22"/>
        </w:rPr>
        <w:lastRenderedPageBreak/>
        <w:t>паспортов (свидетельств), не отвечающих требованиям безопасной эксплуатации и санитарно-гигиеническим нормативам.</w:t>
      </w:r>
    </w:p>
    <w:p w:rsidR="00441417" w:rsidRPr="00466B6A" w:rsidRDefault="00441417" w:rsidP="00ED645C">
      <w:pPr>
        <w:pStyle w:val="BodyText31"/>
        <w:autoSpaceDE w:val="0"/>
        <w:autoSpaceDN w:val="0"/>
        <w:adjustRightInd w:val="0"/>
        <w:ind w:left="-426" w:right="-284" w:firstLine="426"/>
        <w:rPr>
          <w:rFonts w:ascii="Arial" w:eastAsia="@PMingLiU" w:hAnsi="Arial" w:cs="Arial"/>
          <w:sz w:val="22"/>
          <w:szCs w:val="22"/>
        </w:rPr>
      </w:pPr>
      <w:r w:rsidRPr="00466B6A">
        <w:rPr>
          <w:rFonts w:ascii="Arial" w:eastAsia="@PMingLiU" w:hAnsi="Arial" w:cs="Arial"/>
          <w:sz w:val="22"/>
          <w:szCs w:val="22"/>
        </w:rPr>
        <w:t>7.</w:t>
      </w:r>
      <w:r w:rsidR="00070F11" w:rsidRPr="00466B6A">
        <w:rPr>
          <w:rFonts w:ascii="Arial" w:eastAsia="@PMingLiU" w:hAnsi="Arial" w:cs="Arial"/>
          <w:sz w:val="22"/>
          <w:szCs w:val="22"/>
        </w:rPr>
        <w:t>7</w:t>
      </w:r>
      <w:r w:rsidRPr="00466B6A">
        <w:rPr>
          <w:rFonts w:ascii="Arial" w:eastAsia="@PMingLiU" w:hAnsi="Arial" w:cs="Arial"/>
          <w:sz w:val="22"/>
          <w:szCs w:val="22"/>
        </w:rPr>
        <w:t>.3. Осуществление реконструкции, модернизации инженерных систем Объекта.</w:t>
      </w:r>
    </w:p>
    <w:p w:rsidR="004E639B" w:rsidRPr="00466B6A" w:rsidRDefault="00441417" w:rsidP="00ED645C">
      <w:pPr>
        <w:pStyle w:val="BodyText31"/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7.</w:t>
      </w:r>
      <w:r w:rsidR="00070F11" w:rsidRPr="00466B6A">
        <w:rPr>
          <w:rFonts w:ascii="Arial" w:hAnsi="Arial" w:cs="Arial"/>
          <w:sz w:val="22"/>
          <w:szCs w:val="22"/>
        </w:rPr>
        <w:t>8</w:t>
      </w:r>
      <w:r w:rsidRPr="00466B6A">
        <w:rPr>
          <w:rFonts w:ascii="Arial" w:hAnsi="Arial" w:cs="Arial"/>
          <w:sz w:val="22"/>
          <w:szCs w:val="22"/>
        </w:rPr>
        <w:t xml:space="preserve">. В случае неисполнения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ом предусмотренных настоящим Договором обязательств по оплате и/или по предоставлению документации (в том числе по предоставлению согласований, разрешений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 xml:space="preserve">а и т.п.), которые повлекли (или могут повлечь) неисполнение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компанией</w:t>
      </w:r>
      <w:r w:rsidRPr="00466B6A">
        <w:rPr>
          <w:rFonts w:ascii="Arial" w:hAnsi="Arial" w:cs="Arial"/>
          <w:sz w:val="22"/>
          <w:szCs w:val="22"/>
        </w:rPr>
        <w:t xml:space="preserve"> своих обязательств по Договорам с третьими лицами,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Pr="00466B6A">
        <w:rPr>
          <w:rFonts w:ascii="Arial" w:hAnsi="Arial" w:cs="Arial"/>
          <w:sz w:val="22"/>
          <w:szCs w:val="22"/>
        </w:rPr>
        <w:t>, по требованию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, обязуется освободить </w:t>
      </w:r>
      <w:r w:rsidR="0010605C" w:rsidRPr="00466B6A">
        <w:rPr>
          <w:rFonts w:ascii="Arial" w:hAnsi="Arial" w:cs="Arial"/>
          <w:bCs/>
          <w:sz w:val="22"/>
          <w:szCs w:val="22"/>
        </w:rPr>
        <w:t>Эксплуатирующую</w:t>
      </w:r>
      <w:r w:rsidRPr="00466B6A">
        <w:rPr>
          <w:rFonts w:ascii="Arial" w:hAnsi="Arial" w:cs="Arial"/>
          <w:bCs/>
          <w:sz w:val="22"/>
          <w:szCs w:val="22"/>
        </w:rPr>
        <w:t xml:space="preserve"> компанию</w:t>
      </w:r>
      <w:r w:rsidRPr="00466B6A">
        <w:rPr>
          <w:rFonts w:ascii="Arial" w:hAnsi="Arial" w:cs="Arial"/>
          <w:sz w:val="22"/>
          <w:szCs w:val="22"/>
        </w:rPr>
        <w:t xml:space="preserve"> от любых обязательств финансового характера, принятых ей на себя перед третьими лицами по таким договорам, и возместить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 xml:space="preserve"> все обоснованные расходы и убытки, понесенные последней в данной связи, в срок не позднее </w:t>
      </w:r>
      <w:r w:rsidRPr="00466B6A">
        <w:rPr>
          <w:rFonts w:ascii="Arial" w:hAnsi="Arial" w:cs="Arial"/>
          <w:bCs/>
          <w:sz w:val="22"/>
          <w:szCs w:val="22"/>
        </w:rPr>
        <w:t>10 (</w:t>
      </w:r>
      <w:r w:rsidR="001465E8" w:rsidRPr="00466B6A">
        <w:rPr>
          <w:rFonts w:ascii="Arial" w:hAnsi="Arial" w:cs="Arial"/>
          <w:bCs/>
          <w:sz w:val="22"/>
          <w:szCs w:val="22"/>
        </w:rPr>
        <w:t>Д</w:t>
      </w:r>
      <w:r w:rsidRPr="00466B6A">
        <w:rPr>
          <w:rFonts w:ascii="Arial" w:hAnsi="Arial" w:cs="Arial"/>
          <w:sz w:val="22"/>
          <w:szCs w:val="22"/>
        </w:rPr>
        <w:t>есяти) рабочих дней с даты получения соответствующего письменного требования</w:t>
      </w:r>
      <w:r w:rsidR="00497F92" w:rsidRPr="00466B6A">
        <w:rPr>
          <w:rFonts w:ascii="Arial" w:hAnsi="Arial" w:cs="Arial"/>
          <w:sz w:val="22"/>
          <w:szCs w:val="22"/>
        </w:rPr>
        <w:t xml:space="preserve"> </w:t>
      </w:r>
      <w:r w:rsidR="00574521" w:rsidRPr="00466B6A">
        <w:rPr>
          <w:rFonts w:ascii="Arial" w:hAnsi="Arial" w:cs="Arial"/>
          <w:bCs/>
          <w:sz w:val="22"/>
          <w:szCs w:val="22"/>
        </w:rPr>
        <w:t>Эксплуатирующей компании</w:t>
      </w:r>
      <w:r w:rsidRPr="00466B6A">
        <w:rPr>
          <w:rFonts w:ascii="Arial" w:hAnsi="Arial" w:cs="Arial"/>
          <w:sz w:val="22"/>
          <w:szCs w:val="22"/>
        </w:rPr>
        <w:t>.</w:t>
      </w:r>
    </w:p>
    <w:p w:rsidR="004E639B" w:rsidRPr="00466B6A" w:rsidRDefault="00070F11" w:rsidP="00ED645C">
      <w:pPr>
        <w:pStyle w:val="BodyText31"/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7.9</w:t>
      </w:r>
      <w:r w:rsidR="004E639B" w:rsidRPr="00466B6A">
        <w:rPr>
          <w:rFonts w:ascii="Arial" w:hAnsi="Arial" w:cs="Arial"/>
          <w:sz w:val="22"/>
          <w:szCs w:val="22"/>
        </w:rPr>
        <w:t xml:space="preserve">. В случае, если надзорными или административными органами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E639B" w:rsidRPr="00466B6A">
        <w:rPr>
          <w:rFonts w:ascii="Arial" w:hAnsi="Arial" w:cs="Arial"/>
          <w:sz w:val="22"/>
          <w:szCs w:val="22"/>
        </w:rPr>
        <w:t xml:space="preserve">у будет выставлен штраф за нарушение требований технической безопасности, правил пожарной безопасности, правил охраны труда и окружающей среды, санитарного контроля, </w:t>
      </w:r>
      <w:r w:rsidR="002B6525" w:rsidRPr="00466B6A">
        <w:rPr>
          <w:rFonts w:ascii="Arial" w:hAnsi="Arial" w:cs="Arial"/>
          <w:sz w:val="22"/>
          <w:szCs w:val="22"/>
        </w:rPr>
        <w:t>Кооператив</w:t>
      </w:r>
      <w:r w:rsidR="004E639B" w:rsidRPr="00466B6A">
        <w:rPr>
          <w:rFonts w:ascii="Arial" w:hAnsi="Arial" w:cs="Arial"/>
          <w:sz w:val="22"/>
          <w:szCs w:val="22"/>
        </w:rPr>
        <w:t xml:space="preserve"> вправе потребовать уплаты шт</w:t>
      </w:r>
      <w:r w:rsidR="00ED645C" w:rsidRPr="00466B6A">
        <w:rPr>
          <w:rFonts w:ascii="Arial" w:hAnsi="Arial" w:cs="Arial"/>
          <w:sz w:val="22"/>
          <w:szCs w:val="22"/>
        </w:rPr>
        <w:t>рафа в размере 1% от стоимости у</w:t>
      </w:r>
      <w:r w:rsidR="004E639B" w:rsidRPr="00466B6A">
        <w:rPr>
          <w:rFonts w:ascii="Arial" w:hAnsi="Arial" w:cs="Arial"/>
          <w:sz w:val="22"/>
          <w:szCs w:val="22"/>
        </w:rPr>
        <w:t>слуг по техническому обслу</w:t>
      </w:r>
      <w:r w:rsidR="00CA07AA" w:rsidRPr="00466B6A">
        <w:rPr>
          <w:rFonts w:ascii="Arial" w:hAnsi="Arial" w:cs="Arial"/>
          <w:sz w:val="22"/>
          <w:szCs w:val="22"/>
        </w:rPr>
        <w:t>живанию Объекта, при условии, что обязательства по контролю вышеуказанных правил и норм</w:t>
      </w:r>
      <w:r w:rsidR="00871C66" w:rsidRPr="00466B6A">
        <w:rPr>
          <w:rFonts w:ascii="Arial" w:hAnsi="Arial" w:cs="Arial"/>
          <w:sz w:val="22"/>
          <w:szCs w:val="22"/>
        </w:rPr>
        <w:t xml:space="preserve"> были возлож</w:t>
      </w:r>
      <w:r w:rsidR="00ED645C" w:rsidRPr="00466B6A">
        <w:rPr>
          <w:rFonts w:ascii="Arial" w:hAnsi="Arial" w:cs="Arial"/>
          <w:sz w:val="22"/>
          <w:szCs w:val="22"/>
        </w:rPr>
        <w:t>ены на Эксплуатирующую компанию.</w:t>
      </w:r>
    </w:p>
    <w:p w:rsidR="00441417" w:rsidRPr="00466B6A" w:rsidRDefault="00441417" w:rsidP="00ED645C">
      <w:pPr>
        <w:pStyle w:val="BodyText31"/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7.</w:t>
      </w:r>
      <w:r w:rsidR="004E639B" w:rsidRPr="00466B6A">
        <w:rPr>
          <w:rFonts w:ascii="Arial" w:hAnsi="Arial" w:cs="Arial"/>
          <w:sz w:val="22"/>
          <w:szCs w:val="22"/>
        </w:rPr>
        <w:t>1</w:t>
      </w:r>
      <w:r w:rsidR="00070F11" w:rsidRPr="00466B6A">
        <w:rPr>
          <w:rFonts w:ascii="Arial" w:hAnsi="Arial" w:cs="Arial"/>
          <w:sz w:val="22"/>
          <w:szCs w:val="22"/>
        </w:rPr>
        <w:t>0</w:t>
      </w:r>
      <w:r w:rsidRPr="00466B6A">
        <w:rPr>
          <w:rFonts w:ascii="Arial" w:hAnsi="Arial" w:cs="Arial"/>
          <w:sz w:val="22"/>
          <w:szCs w:val="22"/>
        </w:rPr>
        <w:t>.  За нарушение какой-либо из Сторон сроков осуществления любых платежей, предусмотренных настоящим Договором, другая Сторона имеет право потребовать</w:t>
      </w:r>
      <w:r w:rsidR="00AB5246" w:rsidRPr="00466B6A">
        <w:rPr>
          <w:rFonts w:ascii="Arial" w:hAnsi="Arial" w:cs="Arial"/>
          <w:sz w:val="22"/>
          <w:szCs w:val="22"/>
        </w:rPr>
        <w:t xml:space="preserve"> уплаты неустойки в размере </w:t>
      </w:r>
      <w:r w:rsidR="004E639B" w:rsidRPr="00466B6A">
        <w:rPr>
          <w:rFonts w:ascii="Arial" w:hAnsi="Arial" w:cs="Arial"/>
          <w:sz w:val="22"/>
          <w:szCs w:val="22"/>
        </w:rPr>
        <w:t>0,1 %</w:t>
      </w:r>
      <w:r w:rsidRPr="00466B6A">
        <w:rPr>
          <w:rFonts w:ascii="Arial" w:hAnsi="Arial" w:cs="Arial"/>
          <w:sz w:val="22"/>
          <w:szCs w:val="22"/>
        </w:rPr>
        <w:t>от просроченной суммы за каждый день просрочки в период с установленной даты платежа до даты фактического осуществления платежа в полном объеме.</w:t>
      </w:r>
    </w:p>
    <w:p w:rsidR="00ED645C" w:rsidRPr="00466B6A" w:rsidRDefault="00070F11" w:rsidP="00694CC3">
      <w:pPr>
        <w:pStyle w:val="BodyText31"/>
        <w:tabs>
          <w:tab w:val="left" w:pos="993"/>
        </w:tabs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7.11</w:t>
      </w:r>
      <w:r w:rsidR="00ED645C" w:rsidRPr="00466B6A">
        <w:rPr>
          <w:rFonts w:ascii="Arial" w:hAnsi="Arial" w:cs="Arial"/>
          <w:sz w:val="22"/>
          <w:szCs w:val="22"/>
        </w:rPr>
        <w:t xml:space="preserve">. В случаях </w:t>
      </w:r>
      <w:r w:rsidR="00AB5246" w:rsidRPr="00466B6A">
        <w:rPr>
          <w:rFonts w:ascii="Arial" w:hAnsi="Arial" w:cs="Arial"/>
          <w:sz w:val="22"/>
          <w:szCs w:val="22"/>
        </w:rPr>
        <w:t xml:space="preserve">выявления </w:t>
      </w:r>
      <w:r w:rsidR="00466B6A" w:rsidRPr="00466B6A">
        <w:rPr>
          <w:rFonts w:ascii="Arial" w:hAnsi="Arial" w:cs="Arial"/>
          <w:sz w:val="22"/>
          <w:szCs w:val="22"/>
        </w:rPr>
        <w:t>Кооператив</w:t>
      </w:r>
      <w:r w:rsidR="00AB5246" w:rsidRPr="00466B6A">
        <w:rPr>
          <w:rFonts w:ascii="Arial" w:hAnsi="Arial" w:cs="Arial"/>
          <w:sz w:val="22"/>
          <w:szCs w:val="22"/>
        </w:rPr>
        <w:t xml:space="preserve">ом </w:t>
      </w:r>
      <w:r w:rsidR="00ED645C" w:rsidRPr="00466B6A">
        <w:rPr>
          <w:rFonts w:ascii="Arial" w:hAnsi="Arial" w:cs="Arial"/>
          <w:sz w:val="22"/>
          <w:szCs w:val="22"/>
        </w:rPr>
        <w:t xml:space="preserve">фактов </w:t>
      </w:r>
      <w:r w:rsidR="00AB5246" w:rsidRPr="00466B6A">
        <w:rPr>
          <w:rFonts w:ascii="Arial" w:hAnsi="Arial" w:cs="Arial"/>
          <w:sz w:val="22"/>
          <w:szCs w:val="22"/>
        </w:rPr>
        <w:t xml:space="preserve">нахождения сотрудников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="00ED645C" w:rsidRPr="00466B6A">
        <w:rPr>
          <w:rFonts w:ascii="Arial" w:hAnsi="Arial" w:cs="Arial"/>
          <w:sz w:val="22"/>
          <w:szCs w:val="22"/>
        </w:rPr>
        <w:t xml:space="preserve"> на Объекте без форменной одежды </w:t>
      </w:r>
      <w:r w:rsidR="00466B6A" w:rsidRPr="00466B6A">
        <w:rPr>
          <w:rFonts w:ascii="Arial" w:hAnsi="Arial" w:cs="Arial"/>
          <w:sz w:val="22"/>
          <w:szCs w:val="22"/>
        </w:rPr>
        <w:t>Кооператив</w:t>
      </w:r>
      <w:r w:rsidR="00ED645C" w:rsidRPr="00466B6A">
        <w:rPr>
          <w:rFonts w:ascii="Arial" w:hAnsi="Arial" w:cs="Arial"/>
          <w:sz w:val="22"/>
          <w:szCs w:val="22"/>
        </w:rPr>
        <w:t xml:space="preserve"> вправе потребовать уплаты штрафа Эксплуатирующей компанией в размере 1 00</w:t>
      </w:r>
      <w:r w:rsidR="00097BFA" w:rsidRPr="00466B6A">
        <w:rPr>
          <w:rFonts w:ascii="Arial" w:hAnsi="Arial" w:cs="Arial"/>
          <w:sz w:val="22"/>
          <w:szCs w:val="22"/>
        </w:rPr>
        <w:t>0 (Одна тысяча) рублей за каждый выявленный факт нарушения</w:t>
      </w:r>
      <w:r w:rsidR="00ED645C" w:rsidRPr="00466B6A">
        <w:rPr>
          <w:rFonts w:ascii="Arial" w:hAnsi="Arial" w:cs="Arial"/>
          <w:sz w:val="22"/>
          <w:szCs w:val="22"/>
        </w:rPr>
        <w:t>.</w:t>
      </w:r>
      <w:r w:rsidR="00097BFA" w:rsidRPr="00466B6A">
        <w:rPr>
          <w:rFonts w:ascii="Arial" w:hAnsi="Arial" w:cs="Arial"/>
          <w:sz w:val="22"/>
          <w:szCs w:val="22"/>
        </w:rPr>
        <w:t xml:space="preserve"> При этом под «фактом нарушения» Стороны пришли к соглашению понимать следующее – нахождение одного сотрудника в любой период времени в течении одного рабочего дня.</w:t>
      </w:r>
    </w:p>
    <w:p w:rsidR="009267E3" w:rsidRPr="00466B6A" w:rsidRDefault="00441417" w:rsidP="00694CC3">
      <w:pPr>
        <w:pStyle w:val="BodyText31"/>
        <w:tabs>
          <w:tab w:val="left" w:pos="993"/>
        </w:tabs>
        <w:autoSpaceDE w:val="0"/>
        <w:autoSpaceDN w:val="0"/>
        <w:adjustRightInd w:val="0"/>
        <w:ind w:left="-426" w:right="-284" w:firstLine="426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7.</w:t>
      </w:r>
      <w:r w:rsidR="004C63AE" w:rsidRPr="00466B6A">
        <w:rPr>
          <w:rFonts w:ascii="Arial" w:hAnsi="Arial" w:cs="Arial"/>
          <w:sz w:val="22"/>
          <w:szCs w:val="22"/>
        </w:rPr>
        <w:t>12</w:t>
      </w:r>
      <w:r w:rsidRPr="00466B6A">
        <w:rPr>
          <w:rFonts w:ascii="Arial" w:hAnsi="Arial" w:cs="Arial"/>
          <w:sz w:val="22"/>
          <w:szCs w:val="22"/>
        </w:rPr>
        <w:t>.</w:t>
      </w:r>
      <w:r w:rsidR="0065015A" w:rsidRPr="00466B6A">
        <w:rPr>
          <w:rFonts w:ascii="Arial" w:hAnsi="Arial" w:cs="Arial"/>
          <w:sz w:val="22"/>
          <w:szCs w:val="22"/>
        </w:rPr>
        <w:t xml:space="preserve"> </w:t>
      </w:r>
      <w:r w:rsidR="009267E3" w:rsidRPr="00466B6A">
        <w:rPr>
          <w:rFonts w:ascii="Arial" w:hAnsi="Arial" w:cs="Arial"/>
          <w:sz w:val="22"/>
          <w:szCs w:val="22"/>
        </w:rPr>
        <w:t>В случае нарушения Эксплуатирующей компанией</w:t>
      </w:r>
      <w:r w:rsidR="00271BB7" w:rsidRPr="00466B6A">
        <w:rPr>
          <w:rFonts w:ascii="Arial" w:hAnsi="Arial" w:cs="Arial"/>
          <w:sz w:val="22"/>
          <w:szCs w:val="22"/>
        </w:rPr>
        <w:t xml:space="preserve"> </w:t>
      </w:r>
      <w:r w:rsidR="009267E3" w:rsidRPr="00466B6A">
        <w:rPr>
          <w:rFonts w:ascii="Arial" w:hAnsi="Arial" w:cs="Arial"/>
          <w:sz w:val="22"/>
          <w:szCs w:val="22"/>
        </w:rPr>
        <w:t xml:space="preserve">обязательств, указанных в </w:t>
      </w:r>
      <w:proofErr w:type="spellStart"/>
      <w:r w:rsidR="009267E3" w:rsidRPr="00466B6A">
        <w:rPr>
          <w:rFonts w:ascii="Arial" w:hAnsi="Arial" w:cs="Arial"/>
          <w:sz w:val="22"/>
          <w:szCs w:val="22"/>
        </w:rPr>
        <w:t>пп</w:t>
      </w:r>
      <w:proofErr w:type="spellEnd"/>
      <w:r w:rsidR="009267E3" w:rsidRPr="00466B6A">
        <w:rPr>
          <w:rFonts w:ascii="Arial" w:hAnsi="Arial" w:cs="Arial"/>
          <w:sz w:val="22"/>
          <w:szCs w:val="22"/>
        </w:rPr>
        <w:t>. 4.1.20 и 4.1.2</w:t>
      </w:r>
      <w:r w:rsidR="005221B2" w:rsidRPr="00466B6A">
        <w:rPr>
          <w:rFonts w:ascii="Arial" w:hAnsi="Arial" w:cs="Arial"/>
          <w:sz w:val="22"/>
          <w:szCs w:val="22"/>
        </w:rPr>
        <w:t>3</w:t>
      </w:r>
      <w:r w:rsidR="009267E3" w:rsidRPr="00466B6A">
        <w:rPr>
          <w:rFonts w:ascii="Arial" w:hAnsi="Arial" w:cs="Arial"/>
          <w:sz w:val="22"/>
          <w:szCs w:val="22"/>
        </w:rPr>
        <w:t xml:space="preserve"> настоящего Договора, </w:t>
      </w:r>
      <w:r w:rsidR="00466B6A" w:rsidRPr="00466B6A">
        <w:rPr>
          <w:rFonts w:ascii="Arial" w:hAnsi="Arial" w:cs="Arial"/>
          <w:sz w:val="22"/>
          <w:szCs w:val="22"/>
        </w:rPr>
        <w:t>Кооператив</w:t>
      </w:r>
      <w:r w:rsidR="009267E3" w:rsidRPr="00466B6A">
        <w:rPr>
          <w:rFonts w:ascii="Arial" w:hAnsi="Arial" w:cs="Arial"/>
          <w:sz w:val="22"/>
          <w:szCs w:val="22"/>
        </w:rPr>
        <w:t xml:space="preserve"> вправе потребовать уплаты штрафа Эксплуатирующей компанией в размере 1 000 (Одна тысяча) рублей за каждое выявленное нарушение.</w:t>
      </w:r>
    </w:p>
    <w:p w:rsidR="003863F4" w:rsidRPr="00466B6A" w:rsidRDefault="004C63AE" w:rsidP="009C4414">
      <w:pPr>
        <w:pStyle w:val="BodyText31"/>
        <w:tabs>
          <w:tab w:val="left" w:pos="993"/>
        </w:tabs>
        <w:autoSpaceDE w:val="0"/>
        <w:autoSpaceDN w:val="0"/>
        <w:adjustRightInd w:val="0"/>
        <w:ind w:left="-284" w:right="-284" w:firstLine="284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7.13</w:t>
      </w:r>
      <w:r w:rsidR="00261D8E" w:rsidRPr="00466B6A">
        <w:rPr>
          <w:rFonts w:ascii="Arial" w:hAnsi="Arial" w:cs="Arial"/>
          <w:sz w:val="22"/>
          <w:szCs w:val="22"/>
        </w:rPr>
        <w:t xml:space="preserve">. </w:t>
      </w:r>
      <w:r w:rsidR="003863F4" w:rsidRPr="00466B6A">
        <w:rPr>
          <w:rFonts w:ascii="Arial" w:hAnsi="Arial" w:cs="Arial"/>
          <w:sz w:val="22"/>
          <w:szCs w:val="22"/>
        </w:rPr>
        <w:t xml:space="preserve">Факт нарушения Эксплуатирующей компанией условий настоящего Договора фиксируется актом, составленным по форме, указанной в </w:t>
      </w:r>
      <w:r w:rsidR="003863F4" w:rsidRPr="00466B6A">
        <w:rPr>
          <w:rFonts w:ascii="Arial" w:hAnsi="Arial" w:cs="Arial"/>
          <w:b/>
          <w:sz w:val="22"/>
          <w:szCs w:val="22"/>
        </w:rPr>
        <w:t xml:space="preserve">Приложении № </w:t>
      </w:r>
      <w:r w:rsidR="00A4497B">
        <w:rPr>
          <w:rFonts w:ascii="Arial" w:hAnsi="Arial" w:cs="Arial"/>
          <w:b/>
          <w:sz w:val="22"/>
          <w:szCs w:val="22"/>
        </w:rPr>
        <w:t>7</w:t>
      </w:r>
      <w:r w:rsidR="003863F4" w:rsidRPr="00466B6A">
        <w:rPr>
          <w:rFonts w:ascii="Arial" w:hAnsi="Arial" w:cs="Arial"/>
          <w:sz w:val="22"/>
          <w:szCs w:val="22"/>
        </w:rPr>
        <w:t xml:space="preserve"> к настоящему Договору. </w:t>
      </w:r>
    </w:p>
    <w:p w:rsidR="00441417" w:rsidRPr="00466B6A" w:rsidRDefault="004C63AE" w:rsidP="00694CC3">
      <w:pPr>
        <w:ind w:left="-426" w:right="-284" w:firstLine="426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7.14</w:t>
      </w:r>
      <w:r w:rsidR="003863F4" w:rsidRPr="00466B6A">
        <w:rPr>
          <w:rFonts w:ascii="Arial" w:hAnsi="Arial" w:cs="Arial"/>
          <w:sz w:val="22"/>
          <w:szCs w:val="22"/>
        </w:rPr>
        <w:t xml:space="preserve">. </w:t>
      </w:r>
      <w:r w:rsidR="00441417" w:rsidRPr="00466B6A">
        <w:rPr>
          <w:rFonts w:ascii="Arial" w:hAnsi="Arial" w:cs="Arial"/>
          <w:sz w:val="22"/>
          <w:szCs w:val="22"/>
        </w:rPr>
        <w:t>Во всем остальном, что не установлено настоящим Договором Стороны несут ответственность в соответствии с законодательством РФ.</w:t>
      </w:r>
    </w:p>
    <w:p w:rsidR="00441417" w:rsidRPr="00466B6A" w:rsidRDefault="00441417" w:rsidP="00ED645C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</w:p>
    <w:p w:rsidR="006572D7" w:rsidRPr="00466B6A" w:rsidRDefault="00441417" w:rsidP="009A0BE3">
      <w:pPr>
        <w:ind w:left="-567" w:right="-284" w:firstLine="567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8. Действие Договора и его расторжение.</w:t>
      </w:r>
    </w:p>
    <w:p w:rsidR="00441417" w:rsidRPr="00466B6A" w:rsidRDefault="00441417" w:rsidP="009A0BE3">
      <w:pPr>
        <w:ind w:left="-567" w:right="-284" w:firstLine="567"/>
        <w:jc w:val="both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8.1.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Настоящий </w:t>
      </w:r>
      <w:r w:rsidR="004C63AE" w:rsidRPr="00466B6A">
        <w:rPr>
          <w:rFonts w:ascii="Arial" w:hAnsi="Arial" w:cs="Arial"/>
          <w:sz w:val="22"/>
          <w:szCs w:val="22"/>
        </w:rPr>
        <w:t>Дого</w:t>
      </w:r>
      <w:r w:rsidR="00E17158">
        <w:rPr>
          <w:rFonts w:ascii="Arial" w:hAnsi="Arial" w:cs="Arial"/>
          <w:sz w:val="22"/>
          <w:szCs w:val="22"/>
        </w:rPr>
        <w:t>вор вступает в силу с «21» августа</w:t>
      </w:r>
      <w:r w:rsidR="009267E3" w:rsidRPr="00466B6A">
        <w:rPr>
          <w:rFonts w:ascii="Arial" w:hAnsi="Arial" w:cs="Arial"/>
          <w:sz w:val="22"/>
          <w:szCs w:val="22"/>
        </w:rPr>
        <w:t xml:space="preserve"> </w:t>
      </w:r>
      <w:r w:rsidR="004C63AE" w:rsidRPr="00466B6A">
        <w:rPr>
          <w:rFonts w:ascii="Arial" w:hAnsi="Arial" w:cs="Arial"/>
          <w:sz w:val="22"/>
          <w:szCs w:val="22"/>
        </w:rPr>
        <w:t>2014</w:t>
      </w:r>
      <w:r w:rsidR="006572D7" w:rsidRPr="00466B6A">
        <w:rPr>
          <w:rFonts w:ascii="Arial" w:hAnsi="Arial" w:cs="Arial"/>
          <w:sz w:val="22"/>
          <w:szCs w:val="22"/>
        </w:rPr>
        <w:t xml:space="preserve"> года</w:t>
      </w:r>
      <w:r w:rsidR="001465E8" w:rsidRPr="00466B6A">
        <w:rPr>
          <w:rFonts w:ascii="Arial" w:hAnsi="Arial" w:cs="Arial"/>
          <w:sz w:val="22"/>
          <w:szCs w:val="22"/>
        </w:rPr>
        <w:t xml:space="preserve"> и действует в течение 1 (О</w:t>
      </w:r>
      <w:r w:rsidRPr="00466B6A">
        <w:rPr>
          <w:rFonts w:ascii="Arial" w:hAnsi="Arial" w:cs="Arial"/>
          <w:sz w:val="22"/>
          <w:szCs w:val="22"/>
        </w:rPr>
        <w:t>дного) календарного года</w:t>
      </w:r>
      <w:r w:rsidR="00996677" w:rsidRPr="00466B6A">
        <w:rPr>
          <w:rFonts w:ascii="Arial" w:hAnsi="Arial" w:cs="Arial"/>
          <w:sz w:val="22"/>
          <w:szCs w:val="22"/>
        </w:rPr>
        <w:t>.</w:t>
      </w:r>
    </w:p>
    <w:p w:rsidR="00441417" w:rsidRPr="00466B6A" w:rsidRDefault="00441417" w:rsidP="009A0BE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В случае, если в течение 60 (шестидесяти) календарных дней до даты окончания срока действия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настоящего </w:t>
      </w:r>
      <w:r w:rsidRPr="00466B6A">
        <w:rPr>
          <w:rFonts w:ascii="Arial" w:hAnsi="Arial" w:cs="Arial"/>
          <w:sz w:val="22"/>
          <w:szCs w:val="22"/>
        </w:rPr>
        <w:t xml:space="preserve">Договора, ни одна из </w:t>
      </w:r>
      <w:r w:rsidR="009A0BE3" w:rsidRPr="00466B6A">
        <w:rPr>
          <w:rFonts w:ascii="Arial" w:hAnsi="Arial" w:cs="Arial"/>
          <w:sz w:val="22"/>
          <w:szCs w:val="22"/>
        </w:rPr>
        <w:t>С</w:t>
      </w:r>
      <w:r w:rsidRPr="00466B6A">
        <w:rPr>
          <w:rFonts w:ascii="Arial" w:hAnsi="Arial" w:cs="Arial"/>
          <w:sz w:val="22"/>
          <w:szCs w:val="22"/>
        </w:rPr>
        <w:t xml:space="preserve">торон не уведомит в письменном виде другую </w:t>
      </w:r>
      <w:r w:rsidR="009A0BE3" w:rsidRPr="00466B6A">
        <w:rPr>
          <w:rFonts w:ascii="Arial" w:hAnsi="Arial" w:cs="Arial"/>
          <w:sz w:val="22"/>
          <w:szCs w:val="22"/>
        </w:rPr>
        <w:t>С</w:t>
      </w:r>
      <w:r w:rsidRPr="00466B6A">
        <w:rPr>
          <w:rFonts w:ascii="Arial" w:hAnsi="Arial" w:cs="Arial"/>
          <w:sz w:val="22"/>
          <w:szCs w:val="22"/>
        </w:rPr>
        <w:t xml:space="preserve">торону, </w:t>
      </w:r>
      <w:r w:rsidR="009A0BE3" w:rsidRPr="00466B6A">
        <w:rPr>
          <w:rFonts w:ascii="Arial" w:hAnsi="Arial" w:cs="Arial"/>
          <w:sz w:val="22"/>
          <w:szCs w:val="22"/>
        </w:rPr>
        <w:t>настоящий</w:t>
      </w:r>
      <w:r w:rsidRPr="00466B6A">
        <w:rPr>
          <w:rFonts w:ascii="Arial" w:hAnsi="Arial" w:cs="Arial"/>
          <w:sz w:val="22"/>
          <w:szCs w:val="22"/>
        </w:rPr>
        <w:t xml:space="preserve"> Договор считается пролонгированным на каждый последующий календарный год. </w:t>
      </w:r>
    </w:p>
    <w:p w:rsidR="00441417" w:rsidRPr="00466B6A" w:rsidRDefault="00650A5E" w:rsidP="009A0BE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8.2</w:t>
      </w:r>
      <w:r w:rsidR="00441417" w:rsidRPr="00466B6A">
        <w:rPr>
          <w:rFonts w:ascii="Arial" w:hAnsi="Arial" w:cs="Arial"/>
          <w:sz w:val="22"/>
          <w:szCs w:val="22"/>
        </w:rPr>
        <w:t>. Обязательства Сторон по настоящему Договору прекращаются после прекращения действия настоящего Договора, за исключением финансовых обязательств Сторон, возникших и не исполненных на момент прекращения настоящего Договора.</w:t>
      </w:r>
    </w:p>
    <w:p w:rsidR="00441417" w:rsidRPr="00466B6A" w:rsidRDefault="00650A5E" w:rsidP="009A0BE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8.3. </w:t>
      </w:r>
      <w:r w:rsidR="00441417" w:rsidRPr="00466B6A">
        <w:rPr>
          <w:rFonts w:ascii="Arial" w:hAnsi="Arial" w:cs="Arial"/>
          <w:sz w:val="22"/>
          <w:szCs w:val="22"/>
        </w:rPr>
        <w:t>Стороны имеют право растор</w:t>
      </w:r>
      <w:r w:rsidR="005B5741" w:rsidRPr="00466B6A">
        <w:rPr>
          <w:rFonts w:ascii="Arial" w:hAnsi="Arial" w:cs="Arial"/>
          <w:sz w:val="22"/>
          <w:szCs w:val="22"/>
        </w:rPr>
        <w:t>г</w:t>
      </w:r>
      <w:r w:rsidR="00441417" w:rsidRPr="00466B6A">
        <w:rPr>
          <w:rFonts w:ascii="Arial" w:hAnsi="Arial" w:cs="Arial"/>
          <w:sz w:val="22"/>
          <w:szCs w:val="22"/>
        </w:rPr>
        <w:t xml:space="preserve">нуть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настоящий </w:t>
      </w:r>
      <w:r w:rsidR="00441417" w:rsidRPr="00466B6A">
        <w:rPr>
          <w:rFonts w:ascii="Arial" w:hAnsi="Arial" w:cs="Arial"/>
          <w:sz w:val="22"/>
          <w:szCs w:val="22"/>
        </w:rPr>
        <w:t>Договор в одностороннем внесудебном порядке:</w:t>
      </w:r>
    </w:p>
    <w:p w:rsidR="00441417" w:rsidRPr="00466B6A" w:rsidRDefault="00650A5E" w:rsidP="009A0BE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8.3.1. </w:t>
      </w:r>
      <w:r w:rsidR="008854BB" w:rsidRPr="00466B6A">
        <w:rPr>
          <w:rFonts w:ascii="Arial" w:hAnsi="Arial" w:cs="Arial"/>
          <w:sz w:val="22"/>
          <w:szCs w:val="22"/>
        </w:rPr>
        <w:t>Эксплуатирующая компания</w:t>
      </w:r>
      <w:r w:rsidR="00441417" w:rsidRPr="00466B6A">
        <w:rPr>
          <w:rFonts w:ascii="Arial" w:hAnsi="Arial" w:cs="Arial"/>
          <w:sz w:val="22"/>
          <w:szCs w:val="22"/>
        </w:rPr>
        <w:t xml:space="preserve"> в случае неполучения от </w:t>
      </w:r>
      <w:r w:rsidR="00466B6A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 xml:space="preserve">а, по истечении установленного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настоящим </w:t>
      </w:r>
      <w:r w:rsidR="00441417" w:rsidRPr="00466B6A">
        <w:rPr>
          <w:rFonts w:ascii="Arial" w:hAnsi="Arial" w:cs="Arial"/>
          <w:sz w:val="22"/>
          <w:szCs w:val="22"/>
        </w:rPr>
        <w:t xml:space="preserve">Договором срока платежа, оплаты за оказанные услуги по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настоящему </w:t>
      </w:r>
      <w:r w:rsidR="00441417" w:rsidRPr="00466B6A">
        <w:rPr>
          <w:rFonts w:ascii="Arial" w:hAnsi="Arial" w:cs="Arial"/>
          <w:sz w:val="22"/>
          <w:szCs w:val="22"/>
        </w:rPr>
        <w:t xml:space="preserve">Договору более двух </w:t>
      </w:r>
      <w:proofErr w:type="gramStart"/>
      <w:r w:rsidR="00441417" w:rsidRPr="00466B6A">
        <w:rPr>
          <w:rFonts w:ascii="Arial" w:hAnsi="Arial" w:cs="Arial"/>
          <w:sz w:val="22"/>
          <w:szCs w:val="22"/>
        </w:rPr>
        <w:t>раз  подряд</w:t>
      </w:r>
      <w:proofErr w:type="gramEnd"/>
      <w:r w:rsidR="00441417" w:rsidRPr="00466B6A">
        <w:rPr>
          <w:rFonts w:ascii="Arial" w:hAnsi="Arial" w:cs="Arial"/>
          <w:sz w:val="22"/>
          <w:szCs w:val="22"/>
        </w:rPr>
        <w:t xml:space="preserve">, имеет право в одностороннем внесудебном порядке расторгнуть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настоящий </w:t>
      </w:r>
      <w:r w:rsidR="00441417" w:rsidRPr="00466B6A">
        <w:rPr>
          <w:rFonts w:ascii="Arial" w:hAnsi="Arial" w:cs="Arial"/>
          <w:sz w:val="22"/>
          <w:szCs w:val="22"/>
        </w:rPr>
        <w:t xml:space="preserve">Договор путем направления </w:t>
      </w:r>
      <w:r w:rsidR="00466B6A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 xml:space="preserve">у письменного уведомления о расторжении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настоящего </w:t>
      </w:r>
      <w:r w:rsidR="00441417" w:rsidRPr="00466B6A">
        <w:rPr>
          <w:rFonts w:ascii="Arial" w:hAnsi="Arial" w:cs="Arial"/>
          <w:sz w:val="22"/>
          <w:szCs w:val="22"/>
        </w:rPr>
        <w:t>Договора не</w:t>
      </w:r>
      <w:r w:rsidR="0010605C" w:rsidRPr="00466B6A">
        <w:rPr>
          <w:rFonts w:ascii="Arial" w:hAnsi="Arial" w:cs="Arial"/>
          <w:sz w:val="22"/>
          <w:szCs w:val="22"/>
        </w:rPr>
        <w:t>позднее,</w:t>
      </w:r>
      <w:r w:rsidR="004E639B" w:rsidRPr="00466B6A">
        <w:rPr>
          <w:rFonts w:ascii="Arial" w:hAnsi="Arial" w:cs="Arial"/>
          <w:sz w:val="22"/>
          <w:szCs w:val="22"/>
        </w:rPr>
        <w:t xml:space="preserve"> чем за 3</w:t>
      </w:r>
      <w:r w:rsidR="001465E8" w:rsidRPr="00466B6A">
        <w:rPr>
          <w:rFonts w:ascii="Arial" w:hAnsi="Arial" w:cs="Arial"/>
          <w:sz w:val="22"/>
          <w:szCs w:val="22"/>
        </w:rPr>
        <w:t>0 (Т</w:t>
      </w:r>
      <w:r w:rsidR="00441417" w:rsidRPr="00466B6A">
        <w:rPr>
          <w:rFonts w:ascii="Arial" w:hAnsi="Arial" w:cs="Arial"/>
          <w:sz w:val="22"/>
          <w:szCs w:val="22"/>
        </w:rPr>
        <w:t xml:space="preserve">ридцать) рабочих дней до даты его расторжения. </w:t>
      </w:r>
    </w:p>
    <w:p w:rsidR="00441417" w:rsidRPr="00466B6A" w:rsidRDefault="002453B6" w:rsidP="009A0BE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8.3</w:t>
      </w:r>
      <w:r w:rsidR="00441417" w:rsidRPr="00466B6A">
        <w:rPr>
          <w:rFonts w:ascii="Arial" w:hAnsi="Arial" w:cs="Arial"/>
          <w:sz w:val="22"/>
          <w:szCs w:val="22"/>
        </w:rPr>
        <w:t xml:space="preserve">.2. </w:t>
      </w:r>
      <w:r w:rsidR="00466B6A" w:rsidRPr="00466B6A">
        <w:rPr>
          <w:rFonts w:ascii="Arial" w:hAnsi="Arial" w:cs="Arial"/>
          <w:sz w:val="22"/>
          <w:szCs w:val="22"/>
        </w:rPr>
        <w:t>Кооператив</w:t>
      </w:r>
      <w:r w:rsidR="00441417" w:rsidRPr="00466B6A">
        <w:rPr>
          <w:rFonts w:ascii="Arial" w:hAnsi="Arial" w:cs="Arial"/>
          <w:sz w:val="22"/>
          <w:szCs w:val="22"/>
        </w:rPr>
        <w:t xml:space="preserve"> имеет право в одностороннем внесудебном порядке расторгнуть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настоящий </w:t>
      </w:r>
      <w:r w:rsidR="00441417" w:rsidRPr="00466B6A">
        <w:rPr>
          <w:rFonts w:ascii="Arial" w:hAnsi="Arial" w:cs="Arial"/>
          <w:sz w:val="22"/>
          <w:szCs w:val="22"/>
        </w:rPr>
        <w:t>Догов</w:t>
      </w:r>
      <w:r w:rsidRPr="00466B6A">
        <w:rPr>
          <w:rFonts w:ascii="Arial" w:hAnsi="Arial" w:cs="Arial"/>
          <w:sz w:val="22"/>
          <w:szCs w:val="22"/>
        </w:rPr>
        <w:t xml:space="preserve">ор путем направления </w:t>
      </w:r>
      <w:r w:rsidR="00574521" w:rsidRPr="00466B6A">
        <w:rPr>
          <w:rFonts w:ascii="Arial" w:hAnsi="Arial" w:cs="Arial"/>
          <w:sz w:val="22"/>
          <w:szCs w:val="22"/>
        </w:rPr>
        <w:t>Эксплуатирующей компании</w:t>
      </w:r>
      <w:r w:rsidR="00441417" w:rsidRPr="00466B6A">
        <w:rPr>
          <w:rFonts w:ascii="Arial" w:hAnsi="Arial" w:cs="Arial"/>
          <w:sz w:val="22"/>
          <w:szCs w:val="22"/>
        </w:rPr>
        <w:t xml:space="preserve"> письменного уведомления о расторжении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настоящего </w:t>
      </w:r>
      <w:r w:rsidR="00441417" w:rsidRPr="00466B6A">
        <w:rPr>
          <w:rFonts w:ascii="Arial" w:hAnsi="Arial" w:cs="Arial"/>
          <w:sz w:val="22"/>
          <w:szCs w:val="22"/>
        </w:rPr>
        <w:t xml:space="preserve">Договора не </w:t>
      </w:r>
      <w:r w:rsidR="0010605C" w:rsidRPr="00466B6A">
        <w:rPr>
          <w:rFonts w:ascii="Arial" w:hAnsi="Arial" w:cs="Arial"/>
          <w:sz w:val="22"/>
          <w:szCs w:val="22"/>
        </w:rPr>
        <w:t>позднее,</w:t>
      </w:r>
      <w:r w:rsidR="00441417" w:rsidRPr="00466B6A">
        <w:rPr>
          <w:rFonts w:ascii="Arial" w:hAnsi="Arial" w:cs="Arial"/>
          <w:sz w:val="22"/>
          <w:szCs w:val="22"/>
        </w:rPr>
        <w:t xml:space="preserve"> чем за </w:t>
      </w:r>
      <w:r w:rsidR="004E548E" w:rsidRPr="00466B6A">
        <w:rPr>
          <w:rFonts w:ascii="Arial" w:hAnsi="Arial" w:cs="Arial"/>
          <w:sz w:val="22"/>
          <w:szCs w:val="22"/>
        </w:rPr>
        <w:t>6</w:t>
      </w:r>
      <w:r w:rsidR="00930644" w:rsidRPr="00466B6A">
        <w:rPr>
          <w:rFonts w:ascii="Arial" w:hAnsi="Arial" w:cs="Arial"/>
          <w:sz w:val="22"/>
          <w:szCs w:val="22"/>
        </w:rPr>
        <w:t xml:space="preserve">0 </w:t>
      </w:r>
      <w:r w:rsidR="00441417" w:rsidRPr="00466B6A">
        <w:rPr>
          <w:rFonts w:ascii="Arial" w:hAnsi="Arial" w:cs="Arial"/>
          <w:sz w:val="22"/>
          <w:szCs w:val="22"/>
        </w:rPr>
        <w:t>(</w:t>
      </w:r>
      <w:r w:rsidR="004E548E" w:rsidRPr="00466B6A">
        <w:rPr>
          <w:rFonts w:ascii="Arial" w:hAnsi="Arial" w:cs="Arial"/>
          <w:sz w:val="22"/>
          <w:szCs w:val="22"/>
        </w:rPr>
        <w:t>шестьдесят</w:t>
      </w:r>
      <w:r w:rsidR="00441417" w:rsidRPr="00466B6A">
        <w:rPr>
          <w:rFonts w:ascii="Arial" w:hAnsi="Arial" w:cs="Arial"/>
          <w:sz w:val="22"/>
          <w:szCs w:val="22"/>
        </w:rPr>
        <w:t xml:space="preserve">) рабочих дней до даты его расторжения. </w:t>
      </w:r>
    </w:p>
    <w:p w:rsidR="00030C71" w:rsidRPr="00466B6A" w:rsidRDefault="00030C71" w:rsidP="005F51D6">
      <w:pPr>
        <w:pStyle w:val="ConsPlusNormal"/>
        <w:ind w:firstLine="851"/>
        <w:jc w:val="both"/>
        <w:rPr>
          <w:sz w:val="22"/>
          <w:szCs w:val="22"/>
        </w:rPr>
      </w:pPr>
    </w:p>
    <w:p w:rsidR="00441417" w:rsidRPr="00466B6A" w:rsidRDefault="00441417" w:rsidP="009A0BE3">
      <w:pPr>
        <w:ind w:left="-567" w:right="-284" w:firstLine="567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9.Форс-мажорные обстоятельства.</w:t>
      </w:r>
    </w:p>
    <w:p w:rsidR="00441417" w:rsidRPr="00466B6A" w:rsidRDefault="00441417" w:rsidP="009A0BE3">
      <w:pPr>
        <w:pStyle w:val="34"/>
        <w:snapToGrid w:val="0"/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9.1.</w:t>
      </w:r>
      <w:r w:rsidRPr="00466B6A">
        <w:rPr>
          <w:rFonts w:ascii="Arial" w:hAnsi="Arial" w:cs="Arial"/>
          <w:sz w:val="22"/>
          <w:szCs w:val="22"/>
        </w:rPr>
        <w:tab/>
        <w:t xml:space="preserve">Стороны освобождаются от ответственности за частичное или полное неисполнение обязательств по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настоящему </w:t>
      </w:r>
      <w:r w:rsidRPr="00466B6A">
        <w:rPr>
          <w:rFonts w:ascii="Arial" w:hAnsi="Arial" w:cs="Arial"/>
          <w:sz w:val="22"/>
          <w:szCs w:val="22"/>
        </w:rPr>
        <w:t xml:space="preserve">Договору, если это неисполнение явилось следствием обстоятельств непреодолимой силы, возникших после заключения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настоящего </w:t>
      </w:r>
      <w:r w:rsidRPr="00466B6A">
        <w:rPr>
          <w:rFonts w:ascii="Arial" w:hAnsi="Arial" w:cs="Arial"/>
          <w:sz w:val="22"/>
          <w:szCs w:val="22"/>
        </w:rPr>
        <w:t xml:space="preserve">Договора в результате событий чрезвычайного характера, которые Стороны не могли ни предвидеть, ни предотвратить разумными мерами. При этом срок выполнения обязательств по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настоящему </w:t>
      </w:r>
      <w:r w:rsidRPr="00466B6A">
        <w:rPr>
          <w:rFonts w:ascii="Arial" w:hAnsi="Arial" w:cs="Arial"/>
          <w:sz w:val="22"/>
          <w:szCs w:val="22"/>
        </w:rPr>
        <w:t>Договору отодвигается соразмерно времени, в течение которого действовали такие обстоятельства.</w:t>
      </w:r>
    </w:p>
    <w:p w:rsidR="00441417" w:rsidRPr="00466B6A" w:rsidRDefault="00441417" w:rsidP="009A0BE3">
      <w:pPr>
        <w:ind w:left="-567" w:right="-284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466B6A">
        <w:rPr>
          <w:rFonts w:ascii="Arial" w:hAnsi="Arial" w:cs="Arial"/>
          <w:snapToGrid w:val="0"/>
          <w:sz w:val="22"/>
          <w:szCs w:val="22"/>
        </w:rPr>
        <w:t>9.2.Сторона, ссылающаяся на обстоятельства непреодолимой силы, обязана в трехдневный срок проинформировать в письменной форме другую сторону о наступлении указанных обстоятельств. Извещение о наступлении и прекращении обстоятельств непреодолимой силы официально подтверждаются соответствующими государственными организациями.</w:t>
      </w:r>
    </w:p>
    <w:p w:rsidR="00441417" w:rsidRPr="00466B6A" w:rsidRDefault="00441417" w:rsidP="009A0BE3">
      <w:pPr>
        <w:ind w:left="-567" w:right="-284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466B6A">
        <w:rPr>
          <w:rFonts w:ascii="Arial" w:hAnsi="Arial" w:cs="Arial"/>
          <w:snapToGrid w:val="0"/>
          <w:sz w:val="22"/>
          <w:szCs w:val="22"/>
        </w:rPr>
        <w:t>9.3.По прекращению действия вышеуказанных обстоятельств</w:t>
      </w:r>
      <w:r w:rsidR="005207D8" w:rsidRPr="00466B6A">
        <w:rPr>
          <w:rFonts w:ascii="Arial" w:hAnsi="Arial" w:cs="Arial"/>
          <w:snapToGrid w:val="0"/>
          <w:sz w:val="22"/>
          <w:szCs w:val="22"/>
        </w:rPr>
        <w:t>,</w:t>
      </w:r>
      <w:r w:rsidR="009A0BE3" w:rsidRPr="00466B6A">
        <w:rPr>
          <w:rFonts w:ascii="Arial" w:hAnsi="Arial" w:cs="Arial"/>
          <w:snapToGrid w:val="0"/>
          <w:sz w:val="22"/>
          <w:szCs w:val="22"/>
        </w:rPr>
        <w:t xml:space="preserve"> С</w:t>
      </w:r>
      <w:r w:rsidRPr="00466B6A">
        <w:rPr>
          <w:rFonts w:ascii="Arial" w:hAnsi="Arial" w:cs="Arial"/>
          <w:snapToGrid w:val="0"/>
          <w:sz w:val="22"/>
          <w:szCs w:val="22"/>
        </w:rPr>
        <w:t xml:space="preserve">торона, ссылающаяся на них, должна в трехдневный срок известить другую </w:t>
      </w:r>
      <w:r w:rsidR="009A0BE3" w:rsidRPr="00466B6A">
        <w:rPr>
          <w:rFonts w:ascii="Arial" w:hAnsi="Arial" w:cs="Arial"/>
          <w:snapToGrid w:val="0"/>
          <w:sz w:val="22"/>
          <w:szCs w:val="22"/>
        </w:rPr>
        <w:t>С</w:t>
      </w:r>
      <w:r w:rsidRPr="00466B6A">
        <w:rPr>
          <w:rFonts w:ascii="Arial" w:hAnsi="Arial" w:cs="Arial"/>
          <w:snapToGrid w:val="0"/>
          <w:sz w:val="22"/>
          <w:szCs w:val="22"/>
        </w:rPr>
        <w:t>торону в письменном виде. При этом сторона должна указать срок, в который предполагается исполнить обязательства по настоящему Договору.</w:t>
      </w:r>
    </w:p>
    <w:p w:rsidR="00441417" w:rsidRPr="00466B6A" w:rsidRDefault="00441417" w:rsidP="005F51D6">
      <w:pPr>
        <w:ind w:right="-284" w:firstLine="851"/>
        <w:jc w:val="center"/>
        <w:rPr>
          <w:rFonts w:ascii="Arial" w:hAnsi="Arial" w:cs="Arial"/>
          <w:sz w:val="22"/>
          <w:szCs w:val="22"/>
        </w:rPr>
      </w:pPr>
    </w:p>
    <w:p w:rsidR="00441417" w:rsidRPr="00466B6A" w:rsidRDefault="00441417" w:rsidP="009A0BE3">
      <w:pPr>
        <w:ind w:left="-567" w:right="-284" w:firstLine="567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10. Разрешение  споров</w:t>
      </w:r>
      <w:r w:rsidR="009A0BE3" w:rsidRPr="00466B6A">
        <w:rPr>
          <w:rFonts w:ascii="Arial" w:hAnsi="Arial" w:cs="Arial"/>
          <w:b/>
          <w:sz w:val="22"/>
          <w:szCs w:val="22"/>
        </w:rPr>
        <w:t>.</w:t>
      </w:r>
    </w:p>
    <w:p w:rsidR="00441417" w:rsidRPr="00466B6A" w:rsidRDefault="00441417" w:rsidP="009A0BE3">
      <w:pPr>
        <w:pStyle w:val="ConsPlusNormal"/>
        <w:ind w:left="-567" w:firstLine="567"/>
        <w:jc w:val="both"/>
        <w:rPr>
          <w:sz w:val="22"/>
          <w:szCs w:val="22"/>
        </w:rPr>
      </w:pPr>
      <w:r w:rsidRPr="00466B6A">
        <w:rPr>
          <w:sz w:val="22"/>
          <w:szCs w:val="22"/>
        </w:rPr>
        <w:t>10.1. Все споры и разногласия, которые могут возникнуть между Сторонами</w:t>
      </w:r>
      <w:r w:rsidR="002453B6" w:rsidRPr="00466B6A">
        <w:rPr>
          <w:sz w:val="22"/>
          <w:szCs w:val="22"/>
        </w:rPr>
        <w:t xml:space="preserve"> разрешаются в Арбитражном суде Санкт- Петербурга и Ленинградской области</w:t>
      </w:r>
      <w:r w:rsidRPr="00466B6A">
        <w:rPr>
          <w:sz w:val="22"/>
          <w:szCs w:val="22"/>
        </w:rPr>
        <w:t xml:space="preserve"> в порядке, предусмотренном действующим законодательством Р</w:t>
      </w:r>
      <w:r w:rsidR="009A0BE3" w:rsidRPr="00466B6A">
        <w:rPr>
          <w:sz w:val="22"/>
          <w:szCs w:val="22"/>
        </w:rPr>
        <w:t xml:space="preserve">оссийской </w:t>
      </w:r>
      <w:r w:rsidRPr="00466B6A">
        <w:rPr>
          <w:sz w:val="22"/>
          <w:szCs w:val="22"/>
        </w:rPr>
        <w:t>Ф</w:t>
      </w:r>
      <w:r w:rsidR="009A0BE3" w:rsidRPr="00466B6A">
        <w:rPr>
          <w:sz w:val="22"/>
          <w:szCs w:val="22"/>
        </w:rPr>
        <w:t>едерации</w:t>
      </w:r>
      <w:r w:rsidRPr="00466B6A">
        <w:rPr>
          <w:sz w:val="22"/>
          <w:szCs w:val="22"/>
        </w:rPr>
        <w:t>.</w:t>
      </w:r>
    </w:p>
    <w:p w:rsidR="00441417" w:rsidRPr="00466B6A" w:rsidRDefault="00441417" w:rsidP="005F51D6">
      <w:pPr>
        <w:ind w:right="-284" w:firstLine="851"/>
        <w:jc w:val="center"/>
        <w:rPr>
          <w:rFonts w:ascii="Arial" w:hAnsi="Arial" w:cs="Arial"/>
          <w:sz w:val="22"/>
          <w:szCs w:val="22"/>
        </w:rPr>
      </w:pPr>
    </w:p>
    <w:p w:rsidR="00441417" w:rsidRPr="00466B6A" w:rsidRDefault="00441417" w:rsidP="009A0BE3">
      <w:pPr>
        <w:ind w:left="-567" w:right="-284" w:firstLine="567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11.Конфиденциальность</w:t>
      </w:r>
      <w:r w:rsidR="009A0BE3" w:rsidRPr="00466B6A">
        <w:rPr>
          <w:rFonts w:ascii="Arial" w:hAnsi="Arial" w:cs="Arial"/>
          <w:b/>
          <w:sz w:val="22"/>
          <w:szCs w:val="22"/>
        </w:rPr>
        <w:t>.</w:t>
      </w:r>
    </w:p>
    <w:p w:rsidR="00441417" w:rsidRPr="00466B6A" w:rsidRDefault="00441417" w:rsidP="009A0BE3">
      <w:pPr>
        <w:pStyle w:val="27"/>
        <w:ind w:left="-567" w:right="-284" w:firstLine="567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11.1.Вся информация, полученн</w:t>
      </w:r>
      <w:r w:rsidR="009A0BE3" w:rsidRPr="00466B6A">
        <w:rPr>
          <w:rFonts w:ascii="Arial" w:hAnsi="Arial" w:cs="Arial"/>
          <w:sz w:val="22"/>
          <w:szCs w:val="22"/>
        </w:rPr>
        <w:t xml:space="preserve">ая в ходе заключения и исполнения настоящего </w:t>
      </w:r>
      <w:r w:rsidRPr="00466B6A">
        <w:rPr>
          <w:rFonts w:ascii="Arial" w:hAnsi="Arial" w:cs="Arial"/>
          <w:sz w:val="22"/>
          <w:szCs w:val="22"/>
        </w:rPr>
        <w:t xml:space="preserve">Договора, считается  конфиденциальной и не подлежит разглашению или передаче третьим лицам без письменного согласия другой Стороны, как в период действия </w:t>
      </w:r>
      <w:r w:rsidR="009A0BE3" w:rsidRPr="00466B6A">
        <w:rPr>
          <w:rFonts w:ascii="Arial" w:hAnsi="Arial" w:cs="Arial"/>
          <w:sz w:val="22"/>
          <w:szCs w:val="22"/>
        </w:rPr>
        <w:t xml:space="preserve">настоящего </w:t>
      </w:r>
      <w:r w:rsidRPr="00466B6A">
        <w:rPr>
          <w:rFonts w:ascii="Arial" w:hAnsi="Arial" w:cs="Arial"/>
          <w:sz w:val="22"/>
          <w:szCs w:val="22"/>
        </w:rPr>
        <w:t xml:space="preserve">Договора,  так и по окончании его в течение  двух лет. </w:t>
      </w:r>
    </w:p>
    <w:p w:rsidR="00441417" w:rsidRPr="00466B6A" w:rsidRDefault="00441417" w:rsidP="009A0BE3">
      <w:pPr>
        <w:pStyle w:val="afa"/>
        <w:spacing w:after="0"/>
        <w:ind w:left="-567" w:right="-284" w:firstLine="567"/>
        <w:rPr>
          <w:rFonts w:ascii="Arial" w:hAnsi="Arial" w:cs="Arial"/>
          <w:sz w:val="22"/>
          <w:szCs w:val="22"/>
          <w:lang w:val="ru-RU"/>
        </w:rPr>
      </w:pPr>
      <w:r w:rsidRPr="00466B6A">
        <w:rPr>
          <w:rFonts w:ascii="Arial" w:hAnsi="Arial" w:cs="Arial"/>
          <w:sz w:val="22"/>
          <w:szCs w:val="22"/>
          <w:lang w:val="ru-RU"/>
        </w:rPr>
        <w:t xml:space="preserve">11.2.Не считается нарушением условий </w:t>
      </w:r>
      <w:r w:rsidR="009A0BE3" w:rsidRPr="00466B6A">
        <w:rPr>
          <w:rFonts w:ascii="Arial" w:hAnsi="Arial" w:cs="Arial"/>
          <w:sz w:val="22"/>
          <w:szCs w:val="22"/>
          <w:lang w:val="ru-RU"/>
        </w:rPr>
        <w:t xml:space="preserve">настоящего </w:t>
      </w:r>
      <w:r w:rsidRPr="00466B6A">
        <w:rPr>
          <w:rFonts w:ascii="Arial" w:hAnsi="Arial" w:cs="Arial"/>
          <w:sz w:val="22"/>
          <w:szCs w:val="22"/>
          <w:lang w:val="ru-RU"/>
        </w:rPr>
        <w:t>Договора разглашение информации в случаях, предусмотренных законодательством Р</w:t>
      </w:r>
      <w:r w:rsidR="009A0BE3" w:rsidRPr="00466B6A">
        <w:rPr>
          <w:rFonts w:ascii="Arial" w:hAnsi="Arial" w:cs="Arial"/>
          <w:sz w:val="22"/>
          <w:szCs w:val="22"/>
          <w:lang w:val="ru-RU"/>
        </w:rPr>
        <w:t xml:space="preserve">оссийской </w:t>
      </w:r>
      <w:r w:rsidRPr="00466B6A">
        <w:rPr>
          <w:rFonts w:ascii="Arial" w:hAnsi="Arial" w:cs="Arial"/>
          <w:sz w:val="22"/>
          <w:szCs w:val="22"/>
          <w:lang w:val="ru-RU"/>
        </w:rPr>
        <w:t>Ф</w:t>
      </w:r>
      <w:r w:rsidR="009A0BE3" w:rsidRPr="00466B6A">
        <w:rPr>
          <w:rFonts w:ascii="Arial" w:hAnsi="Arial" w:cs="Arial"/>
          <w:sz w:val="22"/>
          <w:szCs w:val="22"/>
          <w:lang w:val="ru-RU"/>
        </w:rPr>
        <w:t>едерации</w:t>
      </w:r>
      <w:r w:rsidRPr="00466B6A">
        <w:rPr>
          <w:rFonts w:ascii="Arial" w:hAnsi="Arial" w:cs="Arial"/>
          <w:sz w:val="22"/>
          <w:szCs w:val="22"/>
          <w:lang w:val="ru-RU"/>
        </w:rPr>
        <w:t>.</w:t>
      </w:r>
    </w:p>
    <w:p w:rsidR="00441417" w:rsidRPr="00466B6A" w:rsidRDefault="00441417" w:rsidP="005F51D6">
      <w:pPr>
        <w:ind w:right="-284" w:firstLine="851"/>
        <w:jc w:val="both"/>
        <w:rPr>
          <w:rFonts w:ascii="Arial" w:hAnsi="Arial" w:cs="Arial"/>
          <w:sz w:val="22"/>
          <w:szCs w:val="22"/>
        </w:rPr>
      </w:pPr>
    </w:p>
    <w:p w:rsidR="00441417" w:rsidRPr="00466B6A" w:rsidRDefault="00441417" w:rsidP="0043574E">
      <w:pPr>
        <w:ind w:left="-567" w:right="-284" w:firstLine="567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12.Заключительные положения</w:t>
      </w:r>
      <w:r w:rsidR="009A0BE3" w:rsidRPr="00466B6A">
        <w:rPr>
          <w:rFonts w:ascii="Arial" w:hAnsi="Arial" w:cs="Arial"/>
          <w:b/>
          <w:sz w:val="22"/>
          <w:szCs w:val="22"/>
        </w:rPr>
        <w:t>.</w:t>
      </w:r>
    </w:p>
    <w:p w:rsidR="00441417" w:rsidRPr="00466B6A" w:rsidRDefault="00441417" w:rsidP="0043574E">
      <w:pPr>
        <w:tabs>
          <w:tab w:val="left" w:pos="0"/>
        </w:tabs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12.1.</w:t>
      </w:r>
      <w:r w:rsidRPr="00466B6A">
        <w:rPr>
          <w:rFonts w:ascii="Arial" w:hAnsi="Arial" w:cs="Arial"/>
          <w:sz w:val="22"/>
          <w:szCs w:val="22"/>
        </w:rPr>
        <w:tab/>
      </w:r>
      <w:r w:rsidR="0043574E" w:rsidRPr="00466B6A">
        <w:rPr>
          <w:rFonts w:ascii="Arial" w:hAnsi="Arial" w:cs="Arial"/>
          <w:sz w:val="22"/>
          <w:szCs w:val="22"/>
        </w:rPr>
        <w:t xml:space="preserve">Настоящий </w:t>
      </w:r>
      <w:r w:rsidRPr="00466B6A">
        <w:rPr>
          <w:rFonts w:ascii="Arial" w:hAnsi="Arial" w:cs="Arial"/>
          <w:sz w:val="22"/>
          <w:szCs w:val="22"/>
        </w:rPr>
        <w:t xml:space="preserve">Договор отражает полное взаимопонимание Сторон. </w:t>
      </w:r>
    </w:p>
    <w:p w:rsidR="00441417" w:rsidRPr="00466B6A" w:rsidRDefault="00441417" w:rsidP="0043574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12.2.Все изменения и дополнения, вносимые в </w:t>
      </w:r>
      <w:r w:rsidR="0043574E" w:rsidRPr="00466B6A">
        <w:rPr>
          <w:rFonts w:ascii="Arial" w:hAnsi="Arial" w:cs="Arial"/>
          <w:sz w:val="22"/>
          <w:szCs w:val="22"/>
        </w:rPr>
        <w:t xml:space="preserve">настоящий </w:t>
      </w:r>
      <w:r w:rsidRPr="00466B6A">
        <w:rPr>
          <w:rFonts w:ascii="Arial" w:hAnsi="Arial" w:cs="Arial"/>
          <w:sz w:val="22"/>
          <w:szCs w:val="22"/>
        </w:rPr>
        <w:t>Договор, будут признаны действительными только в том  случае, если они будут представлены в письменном виде и подписаны надлежащим образом  уполномоченными представителями Сторон.</w:t>
      </w:r>
    </w:p>
    <w:p w:rsidR="00DF1F0D" w:rsidRPr="00466B6A" w:rsidRDefault="00441417" w:rsidP="0043574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 xml:space="preserve">12.3. </w:t>
      </w:r>
      <w:r w:rsidR="0043574E" w:rsidRPr="00466B6A">
        <w:rPr>
          <w:rFonts w:ascii="Arial" w:hAnsi="Arial" w:cs="Arial"/>
          <w:sz w:val="22"/>
          <w:szCs w:val="22"/>
        </w:rPr>
        <w:t xml:space="preserve">Настоящий </w:t>
      </w:r>
      <w:r w:rsidRPr="00466B6A">
        <w:rPr>
          <w:rFonts w:ascii="Arial" w:hAnsi="Arial" w:cs="Arial"/>
          <w:sz w:val="22"/>
          <w:szCs w:val="22"/>
        </w:rPr>
        <w:t>Договор составлен в двух подлинных экземплярах, каждый из которых  имеет юридическую силу, по одному для каждой из Сторон.</w:t>
      </w:r>
    </w:p>
    <w:p w:rsidR="00441417" w:rsidRPr="00466B6A" w:rsidRDefault="00441417" w:rsidP="0043574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12.4. Во всем остальном, что не предусмотрено настоящим Договором, Стороны руководствуются действующим законодательством РФ.</w:t>
      </w:r>
    </w:p>
    <w:p w:rsidR="00441417" w:rsidRPr="00466B6A" w:rsidRDefault="00441417" w:rsidP="005F51D6">
      <w:pPr>
        <w:ind w:right="-284" w:firstLine="851"/>
        <w:jc w:val="both"/>
        <w:rPr>
          <w:rFonts w:ascii="Arial" w:hAnsi="Arial" w:cs="Arial"/>
          <w:sz w:val="22"/>
          <w:szCs w:val="22"/>
        </w:rPr>
      </w:pPr>
    </w:p>
    <w:p w:rsidR="00441417" w:rsidRPr="00466B6A" w:rsidRDefault="00441417" w:rsidP="005C4905">
      <w:pPr>
        <w:ind w:left="-567" w:right="-284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13. Приложения</w:t>
      </w:r>
    </w:p>
    <w:p w:rsidR="00441417" w:rsidRDefault="00441417" w:rsidP="005C4905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13.1. Неотъемлемой частью Договора являются следующие приложения:</w:t>
      </w:r>
    </w:p>
    <w:p w:rsidR="00EE39E1" w:rsidRDefault="00EE39E1" w:rsidP="005C4905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</w:p>
    <w:tbl>
      <w:tblPr>
        <w:tblStyle w:val="a6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EE39E1" w:rsidTr="007F575A">
        <w:tc>
          <w:tcPr>
            <w:tcW w:w="2376" w:type="dxa"/>
          </w:tcPr>
          <w:p w:rsidR="00EE39E1" w:rsidRP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Приложение № 1а</w:t>
            </w:r>
          </w:p>
        </w:tc>
        <w:tc>
          <w:tcPr>
            <w:tcW w:w="7797" w:type="dxa"/>
          </w:tcPr>
          <w:p w:rsidR="00EE39E1" w:rsidRPr="00EE39E1" w:rsidRDefault="00EE39E1" w:rsidP="00EE39E1">
            <w:pPr>
              <w:pStyle w:val="af0"/>
              <w:ind w:left="34" w:right="-284"/>
              <w:jc w:val="both"/>
              <w:rPr>
                <w:rFonts w:ascii="Arial" w:hAnsi="Arial" w:cs="Arial"/>
              </w:rPr>
            </w:pPr>
            <w:r w:rsidRPr="00466B6A">
              <w:rPr>
                <w:rFonts w:ascii="Arial" w:hAnsi="Arial" w:cs="Arial"/>
              </w:rPr>
              <w:t>Перечень и стоимость услуг по эксплуатационному контролю и техническому обслуживанию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</w:t>
            </w:r>
            <w:r w:rsidRPr="00466B6A">
              <w:rPr>
                <w:rFonts w:ascii="Arial" w:hAnsi="Arial" w:cs="Arial"/>
              </w:rPr>
              <w:t xml:space="preserve"> этап</w:t>
            </w:r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E1" w:rsidTr="007F575A">
        <w:tc>
          <w:tcPr>
            <w:tcW w:w="2376" w:type="dxa"/>
          </w:tcPr>
          <w:p w:rsidR="00EE39E1" w:rsidRDefault="00EE39E1" w:rsidP="00EE39E1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Приложение № 1б</w:t>
            </w:r>
          </w:p>
        </w:tc>
        <w:tc>
          <w:tcPr>
            <w:tcW w:w="7797" w:type="dxa"/>
          </w:tcPr>
          <w:p w:rsidR="00EE39E1" w:rsidRDefault="00EE39E1" w:rsidP="00EE39E1">
            <w:pPr>
              <w:pStyle w:val="af0"/>
              <w:ind w:left="0" w:right="-284"/>
              <w:jc w:val="both"/>
              <w:rPr>
                <w:rFonts w:ascii="Arial" w:hAnsi="Arial" w:cs="Arial"/>
              </w:rPr>
            </w:pPr>
            <w:r w:rsidRPr="00466B6A">
              <w:rPr>
                <w:rFonts w:ascii="Arial" w:hAnsi="Arial" w:cs="Arial"/>
              </w:rPr>
              <w:t>Перечень и стоимость услуг по эксплуатационному контролю и техническому обслуживанию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II</w:t>
            </w:r>
            <w:r w:rsidRPr="00466B6A">
              <w:rPr>
                <w:rFonts w:ascii="Arial" w:hAnsi="Arial" w:cs="Arial"/>
              </w:rPr>
              <w:t xml:space="preserve"> этап</w:t>
            </w:r>
            <w:r w:rsidRPr="00EE39E1">
              <w:rPr>
                <w:rFonts w:ascii="Arial" w:hAnsi="Arial" w:cs="Arial"/>
              </w:rPr>
              <w:t>)</w:t>
            </w:r>
            <w:r w:rsidRPr="00466B6A">
              <w:rPr>
                <w:rFonts w:ascii="Arial" w:hAnsi="Arial" w:cs="Arial"/>
              </w:rPr>
              <w:t xml:space="preserve">. </w:t>
            </w:r>
          </w:p>
          <w:p w:rsidR="007F575A" w:rsidRDefault="007F575A" w:rsidP="00EE39E1">
            <w:pPr>
              <w:pStyle w:val="af0"/>
              <w:ind w:left="0" w:right="-284"/>
              <w:jc w:val="both"/>
              <w:rPr>
                <w:rFonts w:ascii="Arial" w:hAnsi="Arial" w:cs="Arial"/>
              </w:rPr>
            </w:pPr>
          </w:p>
        </w:tc>
      </w:tr>
      <w:tr w:rsidR="00EE39E1" w:rsidTr="007F575A">
        <w:tc>
          <w:tcPr>
            <w:tcW w:w="2376" w:type="dxa"/>
          </w:tcPr>
          <w:p w:rsidR="00EE39E1" w:rsidRP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Приложение № 1в</w:t>
            </w:r>
          </w:p>
        </w:tc>
        <w:tc>
          <w:tcPr>
            <w:tcW w:w="7797" w:type="dxa"/>
          </w:tcPr>
          <w:p w:rsidR="00EE39E1" w:rsidRDefault="00EE39E1" w:rsidP="00EE39E1">
            <w:pPr>
              <w:pStyle w:val="af0"/>
              <w:ind w:left="34" w:right="-284"/>
              <w:jc w:val="both"/>
              <w:rPr>
                <w:rFonts w:ascii="Arial" w:hAnsi="Arial" w:cs="Arial"/>
              </w:rPr>
            </w:pPr>
            <w:r w:rsidRPr="00466B6A">
              <w:rPr>
                <w:rFonts w:ascii="Arial" w:hAnsi="Arial" w:cs="Arial"/>
              </w:rPr>
              <w:t>Объемы текущего ремонта по Объекту.</w:t>
            </w:r>
          </w:p>
          <w:p w:rsidR="007F575A" w:rsidRPr="00EE39E1" w:rsidRDefault="007F575A" w:rsidP="00EE39E1">
            <w:pPr>
              <w:pStyle w:val="af0"/>
              <w:ind w:left="34" w:right="-284"/>
              <w:jc w:val="both"/>
              <w:rPr>
                <w:rFonts w:ascii="Arial" w:hAnsi="Arial" w:cs="Arial"/>
              </w:rPr>
            </w:pPr>
          </w:p>
        </w:tc>
      </w:tr>
      <w:tr w:rsidR="00EE39E1" w:rsidTr="007F575A">
        <w:tc>
          <w:tcPr>
            <w:tcW w:w="2376" w:type="dxa"/>
          </w:tcPr>
          <w:p w:rsidR="00EE39E1" w:rsidRP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Приложение № 2</w:t>
            </w:r>
          </w:p>
        </w:tc>
        <w:tc>
          <w:tcPr>
            <w:tcW w:w="7797" w:type="dxa"/>
          </w:tcPr>
          <w:p w:rsidR="00EE39E1" w:rsidRDefault="00EE39E1" w:rsidP="00EE39E1">
            <w:pPr>
              <w:pStyle w:val="af0"/>
              <w:ind w:left="34" w:right="-284"/>
              <w:jc w:val="both"/>
              <w:rPr>
                <w:rFonts w:ascii="Arial" w:hAnsi="Arial" w:cs="Arial"/>
              </w:rPr>
            </w:pPr>
            <w:r w:rsidRPr="00466B6A">
              <w:rPr>
                <w:rFonts w:ascii="Arial" w:hAnsi="Arial" w:cs="Arial"/>
              </w:rPr>
              <w:t>Форма Акта приема-передачи на техническое обслуживание Объекта.</w:t>
            </w:r>
          </w:p>
          <w:p w:rsidR="007F575A" w:rsidRPr="00EE39E1" w:rsidRDefault="007F575A" w:rsidP="00EE39E1">
            <w:pPr>
              <w:pStyle w:val="af0"/>
              <w:ind w:left="34" w:right="-284"/>
              <w:jc w:val="both"/>
              <w:rPr>
                <w:rFonts w:ascii="Arial" w:hAnsi="Arial" w:cs="Arial"/>
              </w:rPr>
            </w:pPr>
          </w:p>
        </w:tc>
      </w:tr>
      <w:tr w:rsidR="00EE39E1" w:rsidTr="007F575A">
        <w:trPr>
          <w:trHeight w:val="271"/>
        </w:trPr>
        <w:tc>
          <w:tcPr>
            <w:tcW w:w="2376" w:type="dxa"/>
          </w:tcPr>
          <w:p w:rsidR="00EE39E1" w:rsidRP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Приложение № 3</w:t>
            </w:r>
          </w:p>
        </w:tc>
        <w:tc>
          <w:tcPr>
            <w:tcW w:w="7797" w:type="dxa"/>
          </w:tcPr>
          <w:p w:rsidR="00EE39E1" w:rsidRPr="00466B6A" w:rsidRDefault="00EE39E1" w:rsidP="00EE39E1">
            <w:pPr>
              <w:pStyle w:val="af0"/>
              <w:ind w:left="0" w:right="-284" w:firstLine="34"/>
              <w:jc w:val="both"/>
              <w:rPr>
                <w:rFonts w:ascii="Arial" w:hAnsi="Arial" w:cs="Arial"/>
              </w:rPr>
            </w:pPr>
            <w:r w:rsidRPr="00466B6A">
              <w:rPr>
                <w:rFonts w:ascii="Arial" w:hAnsi="Arial" w:cs="Arial"/>
              </w:rPr>
              <w:t>Форма графика ППР на год.</w:t>
            </w:r>
          </w:p>
          <w:p w:rsid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E1" w:rsidTr="007F575A">
        <w:tc>
          <w:tcPr>
            <w:tcW w:w="2376" w:type="dxa"/>
          </w:tcPr>
          <w:p w:rsidR="00EE39E1" w:rsidRP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Приложение № 4</w:t>
            </w:r>
          </w:p>
        </w:tc>
        <w:tc>
          <w:tcPr>
            <w:tcW w:w="7797" w:type="dxa"/>
          </w:tcPr>
          <w:p w:rsidR="00EE39E1" w:rsidRPr="00466B6A" w:rsidRDefault="00EE39E1" w:rsidP="00EE39E1">
            <w:pPr>
              <w:pStyle w:val="af0"/>
              <w:ind w:left="0" w:right="-284" w:firstLine="34"/>
              <w:jc w:val="both"/>
              <w:rPr>
                <w:rFonts w:ascii="Arial" w:hAnsi="Arial" w:cs="Arial"/>
              </w:rPr>
            </w:pPr>
            <w:r w:rsidRPr="00466B6A">
              <w:rPr>
                <w:rFonts w:ascii="Arial" w:hAnsi="Arial" w:cs="Arial"/>
              </w:rPr>
              <w:t>Форма Акта об использовании материалов Кооператива.</w:t>
            </w:r>
          </w:p>
          <w:p w:rsid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E1" w:rsidTr="007F575A">
        <w:tc>
          <w:tcPr>
            <w:tcW w:w="2376" w:type="dxa"/>
          </w:tcPr>
          <w:p w:rsidR="00EE39E1" w:rsidRP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Приложение № 5</w:t>
            </w:r>
          </w:p>
        </w:tc>
        <w:tc>
          <w:tcPr>
            <w:tcW w:w="7797" w:type="dxa"/>
          </w:tcPr>
          <w:p w:rsidR="00EE39E1" w:rsidRPr="00466B6A" w:rsidRDefault="00EE39E1" w:rsidP="00EE39E1">
            <w:pPr>
              <w:pStyle w:val="af0"/>
              <w:ind w:left="34" w:right="-284"/>
              <w:jc w:val="both"/>
              <w:rPr>
                <w:rFonts w:ascii="Arial" w:hAnsi="Arial" w:cs="Arial"/>
              </w:rPr>
            </w:pPr>
            <w:r w:rsidRPr="00466B6A">
              <w:rPr>
                <w:rFonts w:ascii="Arial" w:hAnsi="Arial" w:cs="Arial"/>
              </w:rPr>
              <w:t>Форма Дефектной ведомости.</w:t>
            </w:r>
          </w:p>
          <w:p w:rsid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E1" w:rsidTr="007F575A">
        <w:tc>
          <w:tcPr>
            <w:tcW w:w="2376" w:type="dxa"/>
          </w:tcPr>
          <w:p w:rsidR="00EE39E1" w:rsidRDefault="00EE39E1" w:rsidP="00EE39E1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66B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:rsidR="00EE39E1" w:rsidRPr="00466B6A" w:rsidRDefault="00EE39E1" w:rsidP="00EE39E1">
            <w:pPr>
              <w:pStyle w:val="af0"/>
              <w:ind w:left="34" w:right="-284" w:hanging="34"/>
              <w:jc w:val="both"/>
              <w:rPr>
                <w:rFonts w:ascii="Arial" w:hAnsi="Arial" w:cs="Arial"/>
              </w:rPr>
            </w:pPr>
            <w:r w:rsidRPr="00466B6A">
              <w:rPr>
                <w:rFonts w:ascii="Arial" w:hAnsi="Arial" w:cs="Arial"/>
              </w:rPr>
              <w:t>Форма заявки на выполнение разовых работ на объекте.</w:t>
            </w:r>
          </w:p>
          <w:p w:rsid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E1" w:rsidTr="007F575A">
        <w:tc>
          <w:tcPr>
            <w:tcW w:w="2376" w:type="dxa"/>
          </w:tcPr>
          <w:p w:rsidR="00EE39E1" w:rsidRDefault="00EE39E1" w:rsidP="00EE39E1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797" w:type="dxa"/>
          </w:tcPr>
          <w:p w:rsid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sz w:val="22"/>
                <w:szCs w:val="22"/>
              </w:rPr>
              <w:t>Форма акта о нарушении условий Договора.</w:t>
            </w:r>
          </w:p>
          <w:p w:rsidR="007F575A" w:rsidRDefault="007F575A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E1" w:rsidTr="003E41C0">
        <w:tc>
          <w:tcPr>
            <w:tcW w:w="2376" w:type="dxa"/>
          </w:tcPr>
          <w:p w:rsid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797" w:type="dxa"/>
          </w:tcPr>
          <w:p w:rsidR="00EE39E1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sz w:val="22"/>
                <w:szCs w:val="22"/>
              </w:rPr>
              <w:t>Форма Журнала эксплуатации Объекта.</w:t>
            </w:r>
          </w:p>
          <w:p w:rsidR="007F575A" w:rsidRDefault="007F575A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E1" w:rsidTr="007F575A">
        <w:tc>
          <w:tcPr>
            <w:tcW w:w="2376" w:type="dxa"/>
          </w:tcPr>
          <w:p w:rsidR="00EE39E1" w:rsidRPr="00466B6A" w:rsidRDefault="00EE39E1" w:rsidP="00EE39E1">
            <w:pPr>
              <w:ind w:righ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797" w:type="dxa"/>
          </w:tcPr>
          <w:p w:rsidR="00EE39E1" w:rsidRDefault="003E41C0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sz w:val="22"/>
                <w:szCs w:val="22"/>
              </w:rPr>
              <w:t>Форма Журнала выполнения Заявок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575A" w:rsidRPr="00466B6A" w:rsidRDefault="007F575A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E1" w:rsidTr="003E41C0">
        <w:tc>
          <w:tcPr>
            <w:tcW w:w="2376" w:type="dxa"/>
          </w:tcPr>
          <w:p w:rsidR="00EE39E1" w:rsidRPr="00466B6A" w:rsidRDefault="003E41C0" w:rsidP="003E41C0">
            <w:pPr>
              <w:ind w:righ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Приложение № 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797" w:type="dxa"/>
          </w:tcPr>
          <w:p w:rsidR="00EE39E1" w:rsidRPr="00466B6A" w:rsidRDefault="003E41C0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sz w:val="22"/>
                <w:szCs w:val="22"/>
              </w:rPr>
              <w:t>Перечень дополнительных видов услуг (не входящих в стоимость Договора)</w:t>
            </w:r>
          </w:p>
        </w:tc>
      </w:tr>
      <w:tr w:rsidR="00EE39E1" w:rsidTr="003E41C0">
        <w:tc>
          <w:tcPr>
            <w:tcW w:w="2376" w:type="dxa"/>
          </w:tcPr>
          <w:p w:rsidR="00EE39E1" w:rsidRPr="003E41C0" w:rsidRDefault="003E41C0" w:rsidP="003E41C0">
            <w:pPr>
              <w:ind w:righ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1C0">
              <w:rPr>
                <w:rFonts w:ascii="Arial" w:hAnsi="Arial" w:cs="Arial"/>
                <w:b/>
                <w:sz w:val="22"/>
                <w:szCs w:val="22"/>
              </w:rPr>
              <w:t>Приложение № 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</w:tcPr>
          <w:p w:rsidR="003E41C0" w:rsidRPr="003E41C0" w:rsidRDefault="003E41C0" w:rsidP="003E41C0">
            <w:pPr>
              <w:ind w:right="-284"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1C0">
              <w:rPr>
                <w:rFonts w:ascii="Arial" w:hAnsi="Arial" w:cs="Arial"/>
                <w:sz w:val="22"/>
                <w:szCs w:val="22"/>
              </w:rPr>
              <w:t xml:space="preserve">Перечень материалов для оказания услуг в рамках Приложений № 1а, </w:t>
            </w:r>
            <w:r w:rsidRPr="00450663">
              <w:rPr>
                <w:rFonts w:ascii="Arial" w:hAnsi="Arial" w:cs="Arial"/>
                <w:sz w:val="22"/>
                <w:szCs w:val="22"/>
              </w:rPr>
              <w:t>1в</w:t>
            </w:r>
            <w:r w:rsidR="00450663" w:rsidRPr="0045066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39E1" w:rsidRPr="003E41C0" w:rsidRDefault="00EE39E1" w:rsidP="005C4905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7E3" w:rsidRPr="003E41C0" w:rsidRDefault="009267E3" w:rsidP="003E41C0">
      <w:pPr>
        <w:ind w:right="-284"/>
        <w:jc w:val="both"/>
        <w:rPr>
          <w:rFonts w:ascii="Arial" w:hAnsi="Arial" w:cs="Arial"/>
          <w:b/>
        </w:rPr>
      </w:pPr>
    </w:p>
    <w:p w:rsidR="002867DB" w:rsidRPr="00466B6A" w:rsidRDefault="002867DB" w:rsidP="0069579E">
      <w:pPr>
        <w:ind w:left="-567" w:right="-284" w:firstLine="567"/>
        <w:jc w:val="center"/>
        <w:rPr>
          <w:rFonts w:ascii="Arial" w:hAnsi="Arial" w:cs="Arial"/>
          <w:b/>
          <w:sz w:val="22"/>
          <w:szCs w:val="22"/>
        </w:rPr>
      </w:pPr>
    </w:p>
    <w:p w:rsidR="00441417" w:rsidRPr="00466B6A" w:rsidRDefault="0025150C" w:rsidP="0069579E">
      <w:pPr>
        <w:ind w:left="-567" w:right="-284" w:firstLine="567"/>
        <w:jc w:val="center"/>
        <w:rPr>
          <w:rFonts w:ascii="Arial" w:hAnsi="Arial" w:cs="Arial"/>
          <w:b/>
          <w:sz w:val="22"/>
          <w:szCs w:val="22"/>
        </w:rPr>
      </w:pPr>
      <w:r w:rsidRPr="00466B6A">
        <w:rPr>
          <w:rFonts w:ascii="Arial" w:hAnsi="Arial" w:cs="Arial"/>
          <w:b/>
          <w:sz w:val="22"/>
          <w:szCs w:val="22"/>
        </w:rPr>
        <w:t>14</w:t>
      </w:r>
      <w:r w:rsidR="00441417" w:rsidRPr="00466B6A">
        <w:rPr>
          <w:rFonts w:ascii="Arial" w:hAnsi="Arial" w:cs="Arial"/>
          <w:b/>
          <w:sz w:val="22"/>
          <w:szCs w:val="22"/>
        </w:rPr>
        <w:t>. Мест</w:t>
      </w:r>
      <w:r w:rsidR="003863F4" w:rsidRPr="00466B6A">
        <w:rPr>
          <w:rFonts w:ascii="Arial" w:hAnsi="Arial" w:cs="Arial"/>
          <w:b/>
          <w:sz w:val="22"/>
          <w:szCs w:val="22"/>
        </w:rPr>
        <w:t>о</w:t>
      </w:r>
      <w:r w:rsidR="00441417" w:rsidRPr="00466B6A">
        <w:rPr>
          <w:rFonts w:ascii="Arial" w:hAnsi="Arial" w:cs="Arial"/>
          <w:b/>
          <w:sz w:val="22"/>
          <w:szCs w:val="22"/>
        </w:rPr>
        <w:t xml:space="preserve"> нахождения, платежные реквизиты</w:t>
      </w:r>
      <w:r w:rsidR="003863F4" w:rsidRPr="00466B6A">
        <w:rPr>
          <w:rFonts w:ascii="Arial" w:hAnsi="Arial" w:cs="Arial"/>
          <w:b/>
          <w:sz w:val="22"/>
          <w:szCs w:val="22"/>
        </w:rPr>
        <w:t xml:space="preserve"> и </w:t>
      </w:r>
      <w:r w:rsidR="0069579E" w:rsidRPr="00466B6A">
        <w:rPr>
          <w:rFonts w:ascii="Arial" w:hAnsi="Arial" w:cs="Arial"/>
          <w:b/>
          <w:sz w:val="22"/>
          <w:szCs w:val="22"/>
        </w:rPr>
        <w:t xml:space="preserve"> подписи С</w:t>
      </w:r>
      <w:r w:rsidR="00441417" w:rsidRPr="00466B6A">
        <w:rPr>
          <w:rFonts w:ascii="Arial" w:hAnsi="Arial" w:cs="Arial"/>
          <w:b/>
          <w:sz w:val="22"/>
          <w:szCs w:val="22"/>
        </w:rPr>
        <w:t>торон.</w:t>
      </w:r>
    </w:p>
    <w:p w:rsidR="00441417" w:rsidRPr="00466B6A" w:rsidRDefault="0025150C" w:rsidP="0069579E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14</w:t>
      </w:r>
      <w:r w:rsidR="00441417" w:rsidRPr="00466B6A">
        <w:rPr>
          <w:rFonts w:ascii="Arial" w:hAnsi="Arial" w:cs="Arial"/>
          <w:sz w:val="22"/>
          <w:szCs w:val="22"/>
        </w:rPr>
        <w:t xml:space="preserve">.1.Для того чтобы любая корреспонденция считалась отправленной соответствующей Стороне, необходимо и достаточно, чтобы данная корреспонденция была направлена по адресу этой Стороны, указанному в тексте </w:t>
      </w:r>
      <w:r w:rsidR="0069579E" w:rsidRPr="00466B6A">
        <w:rPr>
          <w:rFonts w:ascii="Arial" w:hAnsi="Arial" w:cs="Arial"/>
          <w:sz w:val="22"/>
          <w:szCs w:val="22"/>
        </w:rPr>
        <w:t xml:space="preserve">настоящего </w:t>
      </w:r>
      <w:r w:rsidR="00441417" w:rsidRPr="00466B6A">
        <w:rPr>
          <w:rFonts w:ascii="Arial" w:hAnsi="Arial" w:cs="Arial"/>
          <w:sz w:val="22"/>
          <w:szCs w:val="22"/>
        </w:rPr>
        <w:t>Договора, способом, позволяющим объективно определить время отправки корреспонденции.</w:t>
      </w:r>
    </w:p>
    <w:p w:rsidR="00441417" w:rsidRPr="00466B6A" w:rsidRDefault="0025150C" w:rsidP="003863F4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466B6A">
        <w:rPr>
          <w:rFonts w:ascii="Arial" w:hAnsi="Arial" w:cs="Arial"/>
          <w:sz w:val="22"/>
          <w:szCs w:val="22"/>
        </w:rPr>
        <w:t>14</w:t>
      </w:r>
      <w:r w:rsidR="00441417" w:rsidRPr="00466B6A">
        <w:rPr>
          <w:rFonts w:ascii="Arial" w:hAnsi="Arial" w:cs="Arial"/>
          <w:sz w:val="22"/>
          <w:szCs w:val="22"/>
        </w:rPr>
        <w:t>.2.В случае изменения адреса и/или обслуживающего банка Стороны обязаны в трехдневный срок уведомить об этом друг друга</w:t>
      </w:r>
      <w:r w:rsidR="00217F48" w:rsidRPr="00466B6A">
        <w:rPr>
          <w:rFonts w:ascii="Arial" w:hAnsi="Arial" w:cs="Arial"/>
          <w:sz w:val="22"/>
          <w:szCs w:val="22"/>
        </w:rPr>
        <w:t xml:space="preserve"> </w:t>
      </w:r>
      <w:r w:rsidR="00441417" w:rsidRPr="00466B6A">
        <w:rPr>
          <w:rFonts w:ascii="Arial" w:hAnsi="Arial" w:cs="Arial"/>
          <w:sz w:val="22"/>
          <w:szCs w:val="22"/>
        </w:rPr>
        <w:t>способом, позволяющим документально определить момент получения такого уведомления.</w:t>
      </w:r>
    </w:p>
    <w:p w:rsidR="001465E8" w:rsidRPr="00466B6A" w:rsidRDefault="001465E8" w:rsidP="0069579E">
      <w:pPr>
        <w:ind w:left="-567" w:firstLine="567"/>
        <w:rPr>
          <w:rFonts w:ascii="Arial" w:hAnsi="Arial" w:cs="Arial"/>
          <w:sz w:val="22"/>
          <w:szCs w:val="22"/>
        </w:rPr>
      </w:pPr>
    </w:p>
    <w:p w:rsidR="00B942BA" w:rsidRPr="00466B6A" w:rsidRDefault="00B942BA" w:rsidP="005F51D6">
      <w:pPr>
        <w:ind w:left="720"/>
        <w:rPr>
          <w:rFonts w:ascii="Arial" w:hAnsi="Arial" w:cs="Arial"/>
          <w:b/>
          <w:bCs/>
          <w:iCs/>
          <w:sz w:val="22"/>
          <w:szCs w:val="22"/>
        </w:rPr>
      </w:pPr>
      <w:r w:rsidRPr="00466B6A">
        <w:rPr>
          <w:rFonts w:ascii="Arial" w:eastAsia="@PMingLiU" w:hAnsi="Arial" w:cs="Arial"/>
          <w:b/>
          <w:sz w:val="22"/>
          <w:szCs w:val="22"/>
        </w:rPr>
        <w:tab/>
      </w:r>
      <w:r w:rsidRPr="00466B6A">
        <w:rPr>
          <w:rFonts w:ascii="Arial" w:eastAsia="@PMingLiU" w:hAnsi="Arial" w:cs="Arial"/>
          <w:b/>
          <w:sz w:val="22"/>
          <w:szCs w:val="22"/>
        </w:rPr>
        <w:tab/>
      </w:r>
      <w:r w:rsidRPr="00466B6A">
        <w:rPr>
          <w:rFonts w:ascii="Arial" w:eastAsia="@PMingLiU" w:hAnsi="Arial" w:cs="Arial"/>
          <w:b/>
          <w:sz w:val="22"/>
          <w:szCs w:val="22"/>
        </w:rPr>
        <w:tab/>
      </w: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5191"/>
        <w:gridCol w:w="4874"/>
      </w:tblGrid>
      <w:tr w:rsidR="00431097" w:rsidRPr="00466B6A" w:rsidTr="006613EE">
        <w:tc>
          <w:tcPr>
            <w:tcW w:w="5191" w:type="dxa"/>
          </w:tcPr>
          <w:p w:rsidR="00431097" w:rsidRPr="00466B6A" w:rsidRDefault="00466B6A" w:rsidP="00431097">
            <w:pPr>
              <w:keepNext/>
              <w:autoSpaceDE/>
              <w:autoSpaceDN/>
              <w:spacing w:line="20" w:lineRule="atLeast"/>
              <w:jc w:val="both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КООПЕРАТИВ</w:t>
            </w:r>
          </w:p>
        </w:tc>
        <w:tc>
          <w:tcPr>
            <w:tcW w:w="4874" w:type="dxa"/>
          </w:tcPr>
          <w:p w:rsidR="00431097" w:rsidRPr="00466B6A" w:rsidRDefault="008854BB" w:rsidP="00431097">
            <w:pPr>
              <w:keepNext/>
              <w:autoSpaceDE/>
              <w:autoSpaceDN/>
              <w:spacing w:line="20" w:lineRule="atLeast"/>
              <w:jc w:val="both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ЭКСПЛУАТИРУЮЩАЯ КОМПАНИЯ</w:t>
            </w:r>
          </w:p>
        </w:tc>
      </w:tr>
      <w:tr w:rsidR="00431097" w:rsidRPr="00466B6A" w:rsidTr="006613EE">
        <w:tc>
          <w:tcPr>
            <w:tcW w:w="5191" w:type="dxa"/>
          </w:tcPr>
          <w:p w:rsidR="00466B6A" w:rsidRPr="00450663" w:rsidRDefault="00466B6A" w:rsidP="00466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B6A">
              <w:rPr>
                <w:rFonts w:ascii="Arial" w:hAnsi="Arial" w:cs="Arial"/>
                <w:b/>
                <w:sz w:val="22"/>
                <w:szCs w:val="22"/>
              </w:rPr>
              <w:t>ОЭПК «Ленинский 153»</w:t>
            </w:r>
          </w:p>
          <w:p w:rsidR="005A346A" w:rsidRPr="00466B6A" w:rsidRDefault="005A346A" w:rsidP="00431097">
            <w:pPr>
              <w:keepNext/>
              <w:autoSpaceDE/>
              <w:autoSpaceDN/>
              <w:spacing w:line="20" w:lineRule="atLeast"/>
              <w:jc w:val="both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4" w:type="dxa"/>
          </w:tcPr>
          <w:p w:rsidR="00431097" w:rsidRPr="00466B6A" w:rsidRDefault="00450663" w:rsidP="00431097">
            <w:pPr>
              <w:keepNext/>
              <w:autoSpaceDE/>
              <w:autoSpaceDN/>
              <w:spacing w:line="20" w:lineRule="atLeast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ООО «БФ»</w:t>
            </w:r>
          </w:p>
        </w:tc>
      </w:tr>
      <w:tr w:rsidR="00431097" w:rsidRPr="00466B6A" w:rsidTr="006613EE">
        <w:trPr>
          <w:trHeight w:val="2653"/>
        </w:trPr>
        <w:tc>
          <w:tcPr>
            <w:tcW w:w="5191" w:type="dxa"/>
          </w:tcPr>
          <w:p w:rsidR="00466B6A" w:rsidRPr="00466B6A" w:rsidRDefault="00466B6A" w:rsidP="00466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sz w:val="22"/>
                <w:szCs w:val="22"/>
              </w:rPr>
              <w:t xml:space="preserve">196247, Санкт-Петербург, </w:t>
            </w:r>
          </w:p>
          <w:p w:rsidR="00466B6A" w:rsidRPr="00466B6A" w:rsidRDefault="00466B6A" w:rsidP="00466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sz w:val="22"/>
                <w:szCs w:val="22"/>
              </w:rPr>
              <w:t>Ленинский пр., д.153, лит. А</w:t>
            </w:r>
          </w:p>
          <w:p w:rsidR="00466B6A" w:rsidRPr="00466B6A" w:rsidRDefault="00466B6A" w:rsidP="00466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sz w:val="22"/>
                <w:szCs w:val="22"/>
              </w:rPr>
              <w:t>ИНН 7810355893 / КПП 781001001</w:t>
            </w:r>
          </w:p>
          <w:p w:rsidR="00466B6A" w:rsidRPr="00466B6A" w:rsidRDefault="00E076E1" w:rsidP="00466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466B6A" w:rsidRPr="00466B6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66B6A" w:rsidRPr="00466B6A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="00466B6A" w:rsidRPr="00466B6A">
              <w:rPr>
                <w:rFonts w:ascii="Arial" w:hAnsi="Arial" w:cs="Arial"/>
                <w:sz w:val="22"/>
                <w:szCs w:val="22"/>
              </w:rPr>
              <w:t xml:space="preserve"> 40703810690180000009 </w:t>
            </w:r>
          </w:p>
          <w:p w:rsidR="00466B6A" w:rsidRPr="00466B6A" w:rsidRDefault="00466B6A" w:rsidP="00466B6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6B6A">
              <w:rPr>
                <w:rFonts w:ascii="Arial" w:hAnsi="Arial" w:cs="Arial"/>
                <w:snapToGrid w:val="0"/>
                <w:sz w:val="22"/>
                <w:szCs w:val="22"/>
              </w:rPr>
              <w:t>в ОАО «Банк «Санкт-Петербург»</w:t>
            </w:r>
          </w:p>
          <w:p w:rsidR="00466B6A" w:rsidRPr="00466B6A" w:rsidRDefault="00466B6A" w:rsidP="00466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sz w:val="22"/>
                <w:szCs w:val="22"/>
              </w:rPr>
              <w:t>К/</w:t>
            </w:r>
            <w:proofErr w:type="spellStart"/>
            <w:r w:rsidRPr="00466B6A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Pr="00466B6A">
              <w:rPr>
                <w:rFonts w:ascii="Arial" w:hAnsi="Arial" w:cs="Arial"/>
                <w:sz w:val="22"/>
                <w:szCs w:val="22"/>
              </w:rPr>
              <w:t xml:space="preserve"> 30101810900000000790,  БИК 044030790</w:t>
            </w:r>
          </w:p>
          <w:p w:rsidR="00431097" w:rsidRPr="00466B6A" w:rsidRDefault="00431097" w:rsidP="00466B6A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4" w:type="dxa"/>
          </w:tcPr>
          <w:p w:rsidR="00431097" w:rsidRDefault="00E17158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Юр. адрес:</w:t>
            </w:r>
            <w:r w:rsidRPr="00E17158">
              <w:rPr>
                <w:rFonts w:ascii="Arial" w:hAnsi="Arial" w:cs="Arial"/>
                <w:sz w:val="22"/>
                <w:szCs w:val="22"/>
              </w:rPr>
              <w:t xml:space="preserve">194156, Санкт-Петербург г, проспект Большой </w:t>
            </w:r>
            <w:proofErr w:type="spellStart"/>
            <w:r w:rsidRPr="00E17158">
              <w:rPr>
                <w:rFonts w:ascii="Arial" w:hAnsi="Arial" w:cs="Arial"/>
                <w:sz w:val="22"/>
                <w:szCs w:val="22"/>
              </w:rPr>
              <w:t>Сампсониевский</w:t>
            </w:r>
            <w:proofErr w:type="spellEnd"/>
            <w:r w:rsidRPr="00E17158">
              <w:rPr>
                <w:rFonts w:ascii="Arial" w:hAnsi="Arial" w:cs="Arial"/>
                <w:sz w:val="22"/>
                <w:szCs w:val="22"/>
              </w:rPr>
              <w:t>, 94 лит А, пом. 7Н</w:t>
            </w:r>
          </w:p>
          <w:p w:rsidR="00E17158" w:rsidRDefault="00E17158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Почтовый адрес: </w:t>
            </w:r>
            <w:r w:rsidRPr="00E17158">
              <w:rPr>
                <w:rFonts w:ascii="Arial" w:hAnsi="Arial" w:cs="Arial"/>
                <w:sz w:val="22"/>
                <w:szCs w:val="22"/>
              </w:rPr>
              <w:t xml:space="preserve">197022, Санкт-Петербург г, Чапыгина </w:t>
            </w:r>
            <w:proofErr w:type="spellStart"/>
            <w:r w:rsidRPr="00E17158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 w:rsidRPr="00E17158">
              <w:rPr>
                <w:rFonts w:ascii="Arial" w:hAnsi="Arial" w:cs="Arial"/>
                <w:sz w:val="22"/>
                <w:szCs w:val="22"/>
              </w:rPr>
              <w:t>, 6 лит А, оф. 43</w:t>
            </w:r>
            <w:r>
              <w:rPr>
                <w:rFonts w:ascii="Arial" w:hAnsi="Arial" w:cs="Arial"/>
                <w:sz w:val="22"/>
                <w:szCs w:val="22"/>
              </w:rPr>
              <w:t>4-436</w:t>
            </w:r>
          </w:p>
          <w:p w:rsidR="006613EE" w:rsidRDefault="006613EE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613EE">
              <w:rPr>
                <w:rFonts w:ascii="Arial" w:hAnsi="Arial" w:cs="Arial"/>
                <w:sz w:val="22"/>
                <w:szCs w:val="22"/>
              </w:rPr>
              <w:t>ОГРН 1137847324780</w:t>
            </w:r>
            <w:bookmarkStart w:id="2" w:name="_GoBack"/>
            <w:bookmarkEnd w:id="2"/>
          </w:p>
          <w:p w:rsidR="00E17158" w:rsidRDefault="00E17158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E17158">
              <w:rPr>
                <w:rFonts w:ascii="Arial" w:hAnsi="Arial" w:cs="Arial"/>
                <w:sz w:val="22"/>
                <w:szCs w:val="22"/>
              </w:rPr>
              <w:t>7802835511</w:t>
            </w:r>
            <w:r>
              <w:rPr>
                <w:rFonts w:ascii="Arial" w:hAnsi="Arial" w:cs="Arial"/>
                <w:sz w:val="22"/>
                <w:szCs w:val="22"/>
              </w:rPr>
              <w:t xml:space="preserve"> / КПП 780201001</w:t>
            </w:r>
          </w:p>
          <w:p w:rsidR="00E17158" w:rsidRDefault="00E17158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158">
              <w:rPr>
                <w:rFonts w:ascii="Arial" w:hAnsi="Arial" w:cs="Arial"/>
                <w:sz w:val="22"/>
                <w:szCs w:val="22"/>
              </w:rPr>
              <w:t>40702810555040099942</w:t>
            </w:r>
          </w:p>
          <w:p w:rsidR="00E17158" w:rsidRDefault="00E17158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СЕВЕРО-ЗАПАДНЫЙ БАНК ОАО «</w:t>
            </w:r>
            <w:r w:rsidRPr="00E17158">
              <w:rPr>
                <w:rFonts w:ascii="Arial" w:hAnsi="Arial" w:cs="Arial"/>
                <w:sz w:val="22"/>
                <w:szCs w:val="22"/>
              </w:rPr>
              <w:t>СБЕРБАНК РОССИИ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17158" w:rsidRDefault="00E17158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158">
              <w:rPr>
                <w:rFonts w:ascii="Arial" w:hAnsi="Arial" w:cs="Arial"/>
                <w:sz w:val="22"/>
                <w:szCs w:val="22"/>
              </w:rPr>
              <w:t>30101810500000000653</w:t>
            </w:r>
            <w:r>
              <w:rPr>
                <w:rFonts w:ascii="Arial" w:hAnsi="Arial" w:cs="Arial"/>
                <w:sz w:val="22"/>
                <w:szCs w:val="22"/>
              </w:rPr>
              <w:t xml:space="preserve">, БИК </w:t>
            </w:r>
            <w:r w:rsidRPr="00E17158">
              <w:rPr>
                <w:rFonts w:ascii="Arial" w:hAnsi="Arial" w:cs="Arial"/>
                <w:sz w:val="22"/>
                <w:szCs w:val="22"/>
              </w:rPr>
              <w:t>044030653</w:t>
            </w:r>
          </w:p>
          <w:p w:rsidR="00E17158" w:rsidRPr="00466B6A" w:rsidRDefault="00E17158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97" w:rsidRPr="00466B6A" w:rsidTr="006613EE">
        <w:trPr>
          <w:trHeight w:val="1163"/>
        </w:trPr>
        <w:tc>
          <w:tcPr>
            <w:tcW w:w="5191" w:type="dxa"/>
          </w:tcPr>
          <w:p w:rsidR="00466B6A" w:rsidRPr="00466B6A" w:rsidRDefault="00466B6A" w:rsidP="00466B6A">
            <w:pPr>
              <w:pStyle w:val="afff1"/>
              <w:jc w:val="both"/>
              <w:rPr>
                <w:rFonts w:ascii="Arial" w:hAnsi="Arial" w:cs="Arial"/>
                <w:b/>
              </w:rPr>
            </w:pPr>
            <w:r w:rsidRPr="00466B6A">
              <w:rPr>
                <w:rFonts w:ascii="Arial" w:hAnsi="Arial" w:cs="Arial"/>
                <w:b/>
              </w:rPr>
              <w:t>Председатель правления</w:t>
            </w:r>
          </w:p>
          <w:p w:rsidR="00431097" w:rsidRPr="00466B6A" w:rsidRDefault="00431097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5E5DB2" w:rsidRPr="00466B6A" w:rsidRDefault="005E5DB2" w:rsidP="00431097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466B6A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65015A" w:rsidRPr="00466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B6A" w:rsidRPr="00466B6A">
              <w:rPr>
                <w:rFonts w:ascii="Arial" w:hAnsi="Arial" w:cs="Arial"/>
                <w:b/>
                <w:sz w:val="22"/>
                <w:szCs w:val="22"/>
              </w:rPr>
              <w:t>К.К. Кулёв</w:t>
            </w:r>
          </w:p>
        </w:tc>
        <w:tc>
          <w:tcPr>
            <w:tcW w:w="4874" w:type="dxa"/>
          </w:tcPr>
          <w:p w:rsidR="00431097" w:rsidRPr="00C73CBF" w:rsidRDefault="00431097" w:rsidP="00431097">
            <w:pPr>
              <w:keepNext/>
              <w:autoSpaceDE/>
              <w:autoSpaceDN/>
              <w:jc w:val="both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C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Генеральный директор  </w:t>
            </w:r>
          </w:p>
          <w:p w:rsidR="00431097" w:rsidRPr="00C73CBF" w:rsidRDefault="00431097" w:rsidP="00431097">
            <w:pPr>
              <w:keepNext/>
              <w:autoSpaceDE/>
              <w:autoSpaceDN/>
              <w:jc w:val="both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1097" w:rsidRPr="00466B6A" w:rsidRDefault="00431097" w:rsidP="00431097">
            <w:pPr>
              <w:keepNext/>
              <w:autoSpaceDE/>
              <w:autoSpaceDN/>
              <w:spacing w:line="20" w:lineRule="atLeast"/>
              <w:jc w:val="both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C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1E76DE">
              <w:rPr>
                <w:rFonts w:ascii="Arial" w:hAnsi="Arial" w:cs="Arial"/>
                <w:bCs/>
                <w:sz w:val="22"/>
                <w:szCs w:val="22"/>
              </w:rPr>
              <w:t xml:space="preserve">__________________ </w:t>
            </w:r>
            <w:r w:rsidR="004C63AE" w:rsidRPr="00C73CBF">
              <w:rPr>
                <w:rFonts w:ascii="Arial" w:hAnsi="Arial" w:cs="Arial"/>
                <w:b/>
                <w:bCs/>
                <w:sz w:val="22"/>
                <w:szCs w:val="22"/>
              </w:rPr>
              <w:t>Н.В. Чернышова</w:t>
            </w:r>
          </w:p>
        </w:tc>
      </w:tr>
    </w:tbl>
    <w:p w:rsidR="00924F39" w:rsidRPr="00466B6A" w:rsidRDefault="00924F39" w:rsidP="00A33FE8">
      <w:pPr>
        <w:widowControl w:val="0"/>
        <w:spacing w:line="288" w:lineRule="auto"/>
        <w:ind w:right="46"/>
        <w:rPr>
          <w:rFonts w:ascii="Arial" w:hAnsi="Arial" w:cs="Arial"/>
          <w:sz w:val="22"/>
          <w:szCs w:val="22"/>
        </w:rPr>
      </w:pPr>
    </w:p>
    <w:sectPr w:rsidR="00924F39" w:rsidRPr="00466B6A" w:rsidSect="00AC65B2">
      <w:footerReference w:type="even" r:id="rId8"/>
      <w:footerReference w:type="default" r:id="rId9"/>
      <w:pgSz w:w="11906" w:h="16838" w:code="9"/>
      <w:pgMar w:top="426" w:right="991" w:bottom="454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60" w:rsidRDefault="002C3C60">
      <w:r>
        <w:separator/>
      </w:r>
    </w:p>
  </w:endnote>
  <w:endnote w:type="continuationSeparator" w:id="0">
    <w:p w:rsidR="002C3C60" w:rsidRDefault="002C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F2" w:rsidRDefault="00AE1913" w:rsidP="002B6702">
    <w:pPr>
      <w:pStyle w:val="af3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0470F2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0470F2" w:rsidRDefault="000470F2" w:rsidP="007006B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F2" w:rsidRDefault="000470F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60" w:rsidRDefault="002C3C60">
      <w:r>
        <w:separator/>
      </w:r>
    </w:p>
  </w:footnote>
  <w:footnote w:type="continuationSeparator" w:id="0">
    <w:p w:rsidR="002C3C60" w:rsidRDefault="002C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888520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56A47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F444DD"/>
    <w:multiLevelType w:val="hybridMultilevel"/>
    <w:tmpl w:val="0EC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3E9F"/>
    <w:multiLevelType w:val="hybridMultilevel"/>
    <w:tmpl w:val="3788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4092"/>
    <w:multiLevelType w:val="hybridMultilevel"/>
    <w:tmpl w:val="5A7A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3E3A"/>
    <w:multiLevelType w:val="hybridMultilevel"/>
    <w:tmpl w:val="FB6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EB1"/>
    <w:multiLevelType w:val="hybridMultilevel"/>
    <w:tmpl w:val="60EEF9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0567AD"/>
    <w:multiLevelType w:val="hybridMultilevel"/>
    <w:tmpl w:val="8BE0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D11B9"/>
    <w:multiLevelType w:val="multilevel"/>
    <w:tmpl w:val="31FABD3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B26261"/>
    <w:multiLevelType w:val="hybridMultilevel"/>
    <w:tmpl w:val="99C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B5BC0"/>
    <w:multiLevelType w:val="multilevel"/>
    <w:tmpl w:val="5A1072A2"/>
    <w:styleLink w:val="111111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1.%2.%3.%4.%5.%6.%7.%8.%9."/>
      <w:lvlJc w:val="left"/>
      <w:pPr>
        <w:tabs>
          <w:tab w:val="num" w:pos="4680"/>
        </w:tabs>
        <w:ind w:left="4320" w:hanging="1485"/>
      </w:pPr>
      <w:rPr>
        <w:rFonts w:cs="Times New Roman" w:hint="default"/>
      </w:rPr>
    </w:lvl>
  </w:abstractNum>
  <w:abstractNum w:abstractNumId="11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2">
    <w:nsid w:val="4B4D1B2C"/>
    <w:multiLevelType w:val="multilevel"/>
    <w:tmpl w:val="F8625694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4">
    <w:nsid w:val="52375CED"/>
    <w:multiLevelType w:val="hybridMultilevel"/>
    <w:tmpl w:val="835C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E5DFB"/>
    <w:multiLevelType w:val="hybridMultilevel"/>
    <w:tmpl w:val="82CE9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2E582B"/>
    <w:multiLevelType w:val="hybridMultilevel"/>
    <w:tmpl w:val="171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0E28BD"/>
    <w:multiLevelType w:val="multilevel"/>
    <w:tmpl w:val="4B184E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pStyle w:val="10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55937DC"/>
    <w:multiLevelType w:val="multilevel"/>
    <w:tmpl w:val="4392C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78F93E47"/>
    <w:multiLevelType w:val="multilevel"/>
    <w:tmpl w:val="E5E04A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pStyle w:val="New5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8"/>
  </w:num>
  <w:num w:numId="7">
    <w:abstractNumId w:val="19"/>
  </w:num>
  <w:num w:numId="8">
    <w:abstractNumId w:val="16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5"/>
  </w:num>
  <w:num w:numId="19">
    <w:abstractNumId w:val="5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B"/>
    <w:rsid w:val="0000403A"/>
    <w:rsid w:val="00004AB0"/>
    <w:rsid w:val="00005A5B"/>
    <w:rsid w:val="0000682A"/>
    <w:rsid w:val="00006FB4"/>
    <w:rsid w:val="00007D77"/>
    <w:rsid w:val="00010E51"/>
    <w:rsid w:val="00010F9B"/>
    <w:rsid w:val="000113E4"/>
    <w:rsid w:val="00012B61"/>
    <w:rsid w:val="000141C2"/>
    <w:rsid w:val="0001420E"/>
    <w:rsid w:val="00015744"/>
    <w:rsid w:val="00016DCF"/>
    <w:rsid w:val="000200B3"/>
    <w:rsid w:val="0002038E"/>
    <w:rsid w:val="00020793"/>
    <w:rsid w:val="000222B0"/>
    <w:rsid w:val="00022880"/>
    <w:rsid w:val="000230D6"/>
    <w:rsid w:val="00023142"/>
    <w:rsid w:val="000243AA"/>
    <w:rsid w:val="00025033"/>
    <w:rsid w:val="00026BD8"/>
    <w:rsid w:val="00030BA1"/>
    <w:rsid w:val="00030C71"/>
    <w:rsid w:val="0003379F"/>
    <w:rsid w:val="00035D58"/>
    <w:rsid w:val="0003635D"/>
    <w:rsid w:val="00043110"/>
    <w:rsid w:val="00044AAB"/>
    <w:rsid w:val="00045CAE"/>
    <w:rsid w:val="0004679C"/>
    <w:rsid w:val="0004680E"/>
    <w:rsid w:val="000470F2"/>
    <w:rsid w:val="000503B7"/>
    <w:rsid w:val="000548B7"/>
    <w:rsid w:val="00054B8D"/>
    <w:rsid w:val="000557AB"/>
    <w:rsid w:val="00056E10"/>
    <w:rsid w:val="00057273"/>
    <w:rsid w:val="000627EA"/>
    <w:rsid w:val="00063E91"/>
    <w:rsid w:val="00065950"/>
    <w:rsid w:val="00066A65"/>
    <w:rsid w:val="00070F01"/>
    <w:rsid w:val="00070F11"/>
    <w:rsid w:val="00071580"/>
    <w:rsid w:val="00072602"/>
    <w:rsid w:val="00072D7C"/>
    <w:rsid w:val="00072F26"/>
    <w:rsid w:val="000744C7"/>
    <w:rsid w:val="00077BCD"/>
    <w:rsid w:val="0008287F"/>
    <w:rsid w:val="0008405D"/>
    <w:rsid w:val="00084E9C"/>
    <w:rsid w:val="00086D39"/>
    <w:rsid w:val="00091539"/>
    <w:rsid w:val="0009186A"/>
    <w:rsid w:val="000929CF"/>
    <w:rsid w:val="00093A1E"/>
    <w:rsid w:val="00096DBC"/>
    <w:rsid w:val="00097BFA"/>
    <w:rsid w:val="000A0BE0"/>
    <w:rsid w:val="000A2253"/>
    <w:rsid w:val="000A2388"/>
    <w:rsid w:val="000A2606"/>
    <w:rsid w:val="000A443F"/>
    <w:rsid w:val="000A5896"/>
    <w:rsid w:val="000A5BBE"/>
    <w:rsid w:val="000A5D29"/>
    <w:rsid w:val="000A61F1"/>
    <w:rsid w:val="000A6203"/>
    <w:rsid w:val="000A6DB7"/>
    <w:rsid w:val="000A7B78"/>
    <w:rsid w:val="000B2219"/>
    <w:rsid w:val="000B46B4"/>
    <w:rsid w:val="000B58A5"/>
    <w:rsid w:val="000B6674"/>
    <w:rsid w:val="000B6AFB"/>
    <w:rsid w:val="000B6DC5"/>
    <w:rsid w:val="000C2C92"/>
    <w:rsid w:val="000C46DD"/>
    <w:rsid w:val="000C57F7"/>
    <w:rsid w:val="000C762E"/>
    <w:rsid w:val="000C7E0E"/>
    <w:rsid w:val="000D3FDE"/>
    <w:rsid w:val="000D43F2"/>
    <w:rsid w:val="000D6B76"/>
    <w:rsid w:val="000E0314"/>
    <w:rsid w:val="000E17CC"/>
    <w:rsid w:val="000E3A28"/>
    <w:rsid w:val="000E509E"/>
    <w:rsid w:val="000E644C"/>
    <w:rsid w:val="000E6E9B"/>
    <w:rsid w:val="000E7894"/>
    <w:rsid w:val="000F107B"/>
    <w:rsid w:val="000F409F"/>
    <w:rsid w:val="000F55CA"/>
    <w:rsid w:val="000F717B"/>
    <w:rsid w:val="000F7231"/>
    <w:rsid w:val="000F734D"/>
    <w:rsid w:val="00100C8C"/>
    <w:rsid w:val="00102262"/>
    <w:rsid w:val="0010238A"/>
    <w:rsid w:val="00102C61"/>
    <w:rsid w:val="00102E54"/>
    <w:rsid w:val="00105A09"/>
    <w:rsid w:val="0010605C"/>
    <w:rsid w:val="001069B0"/>
    <w:rsid w:val="0010739E"/>
    <w:rsid w:val="00110089"/>
    <w:rsid w:val="00115483"/>
    <w:rsid w:val="0011658B"/>
    <w:rsid w:val="001205E5"/>
    <w:rsid w:val="001206A8"/>
    <w:rsid w:val="00124073"/>
    <w:rsid w:val="00125F8C"/>
    <w:rsid w:val="001267C4"/>
    <w:rsid w:val="00126D56"/>
    <w:rsid w:val="00126F1E"/>
    <w:rsid w:val="001275DE"/>
    <w:rsid w:val="00130920"/>
    <w:rsid w:val="00135566"/>
    <w:rsid w:val="001377DB"/>
    <w:rsid w:val="001403D2"/>
    <w:rsid w:val="001404EE"/>
    <w:rsid w:val="00141153"/>
    <w:rsid w:val="001412AF"/>
    <w:rsid w:val="00141C20"/>
    <w:rsid w:val="00142789"/>
    <w:rsid w:val="0014323F"/>
    <w:rsid w:val="00145530"/>
    <w:rsid w:val="00145AB4"/>
    <w:rsid w:val="001465E8"/>
    <w:rsid w:val="00150451"/>
    <w:rsid w:val="00156453"/>
    <w:rsid w:val="00157196"/>
    <w:rsid w:val="00157F0A"/>
    <w:rsid w:val="0016007A"/>
    <w:rsid w:val="00162659"/>
    <w:rsid w:val="00162CA7"/>
    <w:rsid w:val="00162CD2"/>
    <w:rsid w:val="00163CDC"/>
    <w:rsid w:val="0016570F"/>
    <w:rsid w:val="00171BF7"/>
    <w:rsid w:val="00176DF6"/>
    <w:rsid w:val="00177071"/>
    <w:rsid w:val="00180151"/>
    <w:rsid w:val="00180551"/>
    <w:rsid w:val="001813DE"/>
    <w:rsid w:val="001816D7"/>
    <w:rsid w:val="00181BD6"/>
    <w:rsid w:val="00184D70"/>
    <w:rsid w:val="00184DC6"/>
    <w:rsid w:val="001867EF"/>
    <w:rsid w:val="0018682A"/>
    <w:rsid w:val="00186BFE"/>
    <w:rsid w:val="001870EC"/>
    <w:rsid w:val="001921C0"/>
    <w:rsid w:val="001926AF"/>
    <w:rsid w:val="00194C0F"/>
    <w:rsid w:val="001950E2"/>
    <w:rsid w:val="00195497"/>
    <w:rsid w:val="001958E9"/>
    <w:rsid w:val="00196241"/>
    <w:rsid w:val="00196DE5"/>
    <w:rsid w:val="001A13EB"/>
    <w:rsid w:val="001A2FC7"/>
    <w:rsid w:val="001A5053"/>
    <w:rsid w:val="001A5FD4"/>
    <w:rsid w:val="001A64DB"/>
    <w:rsid w:val="001A78D2"/>
    <w:rsid w:val="001B286D"/>
    <w:rsid w:val="001B2EEE"/>
    <w:rsid w:val="001B46F2"/>
    <w:rsid w:val="001B5604"/>
    <w:rsid w:val="001B5B33"/>
    <w:rsid w:val="001B5F80"/>
    <w:rsid w:val="001B6F52"/>
    <w:rsid w:val="001B7205"/>
    <w:rsid w:val="001B7B3E"/>
    <w:rsid w:val="001C0A64"/>
    <w:rsid w:val="001C33B4"/>
    <w:rsid w:val="001C3D07"/>
    <w:rsid w:val="001C5BFD"/>
    <w:rsid w:val="001C7834"/>
    <w:rsid w:val="001D00F3"/>
    <w:rsid w:val="001D0AF0"/>
    <w:rsid w:val="001D0B86"/>
    <w:rsid w:val="001D2994"/>
    <w:rsid w:val="001D2B8A"/>
    <w:rsid w:val="001E1892"/>
    <w:rsid w:val="001E32A0"/>
    <w:rsid w:val="001E354D"/>
    <w:rsid w:val="001E72D8"/>
    <w:rsid w:val="001E76DE"/>
    <w:rsid w:val="001F11AD"/>
    <w:rsid w:val="001F17E0"/>
    <w:rsid w:val="001F2543"/>
    <w:rsid w:val="001F2ADF"/>
    <w:rsid w:val="001F3789"/>
    <w:rsid w:val="001F3886"/>
    <w:rsid w:val="001F5923"/>
    <w:rsid w:val="001F655E"/>
    <w:rsid w:val="001F761D"/>
    <w:rsid w:val="00200ECD"/>
    <w:rsid w:val="00201F2C"/>
    <w:rsid w:val="002049CB"/>
    <w:rsid w:val="00204FF0"/>
    <w:rsid w:val="00210683"/>
    <w:rsid w:val="0021396B"/>
    <w:rsid w:val="00214EBC"/>
    <w:rsid w:val="0021503A"/>
    <w:rsid w:val="00215B67"/>
    <w:rsid w:val="00217320"/>
    <w:rsid w:val="002177A8"/>
    <w:rsid w:val="00217F48"/>
    <w:rsid w:val="00220047"/>
    <w:rsid w:val="00220C08"/>
    <w:rsid w:val="00221CDC"/>
    <w:rsid w:val="00222535"/>
    <w:rsid w:val="00223054"/>
    <w:rsid w:val="00226918"/>
    <w:rsid w:val="002275D7"/>
    <w:rsid w:val="002315EF"/>
    <w:rsid w:val="002320BA"/>
    <w:rsid w:val="0023248F"/>
    <w:rsid w:val="00237041"/>
    <w:rsid w:val="00237067"/>
    <w:rsid w:val="00241C4B"/>
    <w:rsid w:val="00242F4A"/>
    <w:rsid w:val="00243311"/>
    <w:rsid w:val="00243C22"/>
    <w:rsid w:val="00244E58"/>
    <w:rsid w:val="00245086"/>
    <w:rsid w:val="002453B6"/>
    <w:rsid w:val="00247E84"/>
    <w:rsid w:val="002501C5"/>
    <w:rsid w:val="002503FC"/>
    <w:rsid w:val="0025150C"/>
    <w:rsid w:val="0025233B"/>
    <w:rsid w:val="002524DC"/>
    <w:rsid w:val="00256128"/>
    <w:rsid w:val="002577FE"/>
    <w:rsid w:val="00260CC7"/>
    <w:rsid w:val="00261381"/>
    <w:rsid w:val="00261D8E"/>
    <w:rsid w:val="00264350"/>
    <w:rsid w:val="00265B95"/>
    <w:rsid w:val="00266CAE"/>
    <w:rsid w:val="002705D2"/>
    <w:rsid w:val="00270EB2"/>
    <w:rsid w:val="00270F4F"/>
    <w:rsid w:val="00271BB7"/>
    <w:rsid w:val="002721EE"/>
    <w:rsid w:val="00272233"/>
    <w:rsid w:val="00272F50"/>
    <w:rsid w:val="002740F1"/>
    <w:rsid w:val="002751CB"/>
    <w:rsid w:val="00275AD3"/>
    <w:rsid w:val="00276B30"/>
    <w:rsid w:val="0028080E"/>
    <w:rsid w:val="00283A80"/>
    <w:rsid w:val="00284941"/>
    <w:rsid w:val="00284D3F"/>
    <w:rsid w:val="00284E66"/>
    <w:rsid w:val="00285D6E"/>
    <w:rsid w:val="002867DB"/>
    <w:rsid w:val="0028692B"/>
    <w:rsid w:val="00286DAE"/>
    <w:rsid w:val="00287C20"/>
    <w:rsid w:val="00290859"/>
    <w:rsid w:val="00291360"/>
    <w:rsid w:val="00292B08"/>
    <w:rsid w:val="00293C72"/>
    <w:rsid w:val="00294CCD"/>
    <w:rsid w:val="00294F4E"/>
    <w:rsid w:val="00297C39"/>
    <w:rsid w:val="002A106B"/>
    <w:rsid w:val="002A15D1"/>
    <w:rsid w:val="002A2712"/>
    <w:rsid w:val="002A2FD5"/>
    <w:rsid w:val="002A5264"/>
    <w:rsid w:val="002A5976"/>
    <w:rsid w:val="002A751D"/>
    <w:rsid w:val="002A7BC6"/>
    <w:rsid w:val="002B3B67"/>
    <w:rsid w:val="002B498B"/>
    <w:rsid w:val="002B4B47"/>
    <w:rsid w:val="002B4D71"/>
    <w:rsid w:val="002B4E9B"/>
    <w:rsid w:val="002B5064"/>
    <w:rsid w:val="002B6525"/>
    <w:rsid w:val="002B65E2"/>
    <w:rsid w:val="002B6702"/>
    <w:rsid w:val="002C1010"/>
    <w:rsid w:val="002C131B"/>
    <w:rsid w:val="002C3284"/>
    <w:rsid w:val="002C328A"/>
    <w:rsid w:val="002C3C60"/>
    <w:rsid w:val="002C4471"/>
    <w:rsid w:val="002C45F3"/>
    <w:rsid w:val="002C4607"/>
    <w:rsid w:val="002C4B27"/>
    <w:rsid w:val="002C5B24"/>
    <w:rsid w:val="002D0D3A"/>
    <w:rsid w:val="002D1936"/>
    <w:rsid w:val="002D4B4F"/>
    <w:rsid w:val="002D6976"/>
    <w:rsid w:val="002D69AC"/>
    <w:rsid w:val="002D6B27"/>
    <w:rsid w:val="002D7A63"/>
    <w:rsid w:val="002E1D0E"/>
    <w:rsid w:val="002E2353"/>
    <w:rsid w:val="002E3230"/>
    <w:rsid w:val="002E3C04"/>
    <w:rsid w:val="002E3D1A"/>
    <w:rsid w:val="002E6468"/>
    <w:rsid w:val="002F0EDA"/>
    <w:rsid w:val="002F16CD"/>
    <w:rsid w:val="002F228B"/>
    <w:rsid w:val="002F3942"/>
    <w:rsid w:val="002F4386"/>
    <w:rsid w:val="002F4947"/>
    <w:rsid w:val="002F4A03"/>
    <w:rsid w:val="002F6143"/>
    <w:rsid w:val="002F74F7"/>
    <w:rsid w:val="003009E9"/>
    <w:rsid w:val="003009F7"/>
    <w:rsid w:val="003024C3"/>
    <w:rsid w:val="0030447A"/>
    <w:rsid w:val="0030480D"/>
    <w:rsid w:val="00304BD1"/>
    <w:rsid w:val="0030654F"/>
    <w:rsid w:val="00306A63"/>
    <w:rsid w:val="00310927"/>
    <w:rsid w:val="00311B4E"/>
    <w:rsid w:val="003169D4"/>
    <w:rsid w:val="00317493"/>
    <w:rsid w:val="0032151B"/>
    <w:rsid w:val="00321C20"/>
    <w:rsid w:val="00321E7C"/>
    <w:rsid w:val="0032232B"/>
    <w:rsid w:val="00322609"/>
    <w:rsid w:val="00322DAA"/>
    <w:rsid w:val="00323507"/>
    <w:rsid w:val="00324601"/>
    <w:rsid w:val="0032635A"/>
    <w:rsid w:val="00332BEF"/>
    <w:rsid w:val="003331B3"/>
    <w:rsid w:val="00333813"/>
    <w:rsid w:val="00334A75"/>
    <w:rsid w:val="00334B51"/>
    <w:rsid w:val="00335A85"/>
    <w:rsid w:val="00337B55"/>
    <w:rsid w:val="00341781"/>
    <w:rsid w:val="00341F92"/>
    <w:rsid w:val="003431C9"/>
    <w:rsid w:val="00344597"/>
    <w:rsid w:val="0034519A"/>
    <w:rsid w:val="0034600B"/>
    <w:rsid w:val="00346FF3"/>
    <w:rsid w:val="00350E0E"/>
    <w:rsid w:val="003533D5"/>
    <w:rsid w:val="00353C4B"/>
    <w:rsid w:val="00353D89"/>
    <w:rsid w:val="00354AE5"/>
    <w:rsid w:val="003555CA"/>
    <w:rsid w:val="00356C21"/>
    <w:rsid w:val="00356D3B"/>
    <w:rsid w:val="0036046B"/>
    <w:rsid w:val="00363B2F"/>
    <w:rsid w:val="00364AB6"/>
    <w:rsid w:val="00364BAF"/>
    <w:rsid w:val="00365113"/>
    <w:rsid w:val="00365630"/>
    <w:rsid w:val="00370D8A"/>
    <w:rsid w:val="003715CA"/>
    <w:rsid w:val="00373C62"/>
    <w:rsid w:val="0037452B"/>
    <w:rsid w:val="00377A9A"/>
    <w:rsid w:val="0038135E"/>
    <w:rsid w:val="00384201"/>
    <w:rsid w:val="003842F9"/>
    <w:rsid w:val="003863F4"/>
    <w:rsid w:val="003869B3"/>
    <w:rsid w:val="00386D20"/>
    <w:rsid w:val="00390248"/>
    <w:rsid w:val="00390C77"/>
    <w:rsid w:val="00391728"/>
    <w:rsid w:val="00394E56"/>
    <w:rsid w:val="00395256"/>
    <w:rsid w:val="003952F8"/>
    <w:rsid w:val="003958C0"/>
    <w:rsid w:val="0039627D"/>
    <w:rsid w:val="003A0789"/>
    <w:rsid w:val="003A0DAE"/>
    <w:rsid w:val="003A27E9"/>
    <w:rsid w:val="003A2996"/>
    <w:rsid w:val="003A2EE3"/>
    <w:rsid w:val="003A32BF"/>
    <w:rsid w:val="003A34F7"/>
    <w:rsid w:val="003A4ED4"/>
    <w:rsid w:val="003A683E"/>
    <w:rsid w:val="003B026C"/>
    <w:rsid w:val="003B1098"/>
    <w:rsid w:val="003B4E0A"/>
    <w:rsid w:val="003B61A5"/>
    <w:rsid w:val="003B7E0D"/>
    <w:rsid w:val="003C0499"/>
    <w:rsid w:val="003C0B82"/>
    <w:rsid w:val="003C10A1"/>
    <w:rsid w:val="003C1FFE"/>
    <w:rsid w:val="003C22F6"/>
    <w:rsid w:val="003C2DC3"/>
    <w:rsid w:val="003C4EAA"/>
    <w:rsid w:val="003D0291"/>
    <w:rsid w:val="003D1345"/>
    <w:rsid w:val="003D259A"/>
    <w:rsid w:val="003D3288"/>
    <w:rsid w:val="003D4B81"/>
    <w:rsid w:val="003D5BA3"/>
    <w:rsid w:val="003E04B4"/>
    <w:rsid w:val="003E41C0"/>
    <w:rsid w:val="003E4C2B"/>
    <w:rsid w:val="003E6901"/>
    <w:rsid w:val="003E6E81"/>
    <w:rsid w:val="003E783D"/>
    <w:rsid w:val="003F07D5"/>
    <w:rsid w:val="003F2623"/>
    <w:rsid w:val="003F2706"/>
    <w:rsid w:val="003F45D3"/>
    <w:rsid w:val="003F47AA"/>
    <w:rsid w:val="003F4916"/>
    <w:rsid w:val="003F5B8D"/>
    <w:rsid w:val="003F680B"/>
    <w:rsid w:val="00403C7F"/>
    <w:rsid w:val="00404B90"/>
    <w:rsid w:val="00404D22"/>
    <w:rsid w:val="00405F3F"/>
    <w:rsid w:val="0040604E"/>
    <w:rsid w:val="00406720"/>
    <w:rsid w:val="004078C5"/>
    <w:rsid w:val="00411872"/>
    <w:rsid w:val="004154F9"/>
    <w:rsid w:val="00416BD6"/>
    <w:rsid w:val="00416FA3"/>
    <w:rsid w:val="0042040A"/>
    <w:rsid w:val="00420F39"/>
    <w:rsid w:val="004217E9"/>
    <w:rsid w:val="0042281D"/>
    <w:rsid w:val="004229BA"/>
    <w:rsid w:val="00422E90"/>
    <w:rsid w:val="00422F02"/>
    <w:rsid w:val="004236E2"/>
    <w:rsid w:val="004238CA"/>
    <w:rsid w:val="00423FBA"/>
    <w:rsid w:val="00424692"/>
    <w:rsid w:val="00424F5D"/>
    <w:rsid w:val="0042601C"/>
    <w:rsid w:val="004269A9"/>
    <w:rsid w:val="00430EE6"/>
    <w:rsid w:val="00431097"/>
    <w:rsid w:val="00431545"/>
    <w:rsid w:val="004330C0"/>
    <w:rsid w:val="00434043"/>
    <w:rsid w:val="0043426B"/>
    <w:rsid w:val="004343C5"/>
    <w:rsid w:val="004348BF"/>
    <w:rsid w:val="004349F0"/>
    <w:rsid w:val="0043574E"/>
    <w:rsid w:val="00435EE0"/>
    <w:rsid w:val="004362B7"/>
    <w:rsid w:val="00441417"/>
    <w:rsid w:val="004420C8"/>
    <w:rsid w:val="00442E00"/>
    <w:rsid w:val="00445CBC"/>
    <w:rsid w:val="004476DA"/>
    <w:rsid w:val="00447D0B"/>
    <w:rsid w:val="004505D2"/>
    <w:rsid w:val="00450663"/>
    <w:rsid w:val="00451E07"/>
    <w:rsid w:val="004541FE"/>
    <w:rsid w:val="004574C4"/>
    <w:rsid w:val="00463578"/>
    <w:rsid w:val="00464203"/>
    <w:rsid w:val="00464DF5"/>
    <w:rsid w:val="00464E02"/>
    <w:rsid w:val="00465098"/>
    <w:rsid w:val="00466B6A"/>
    <w:rsid w:val="00473E68"/>
    <w:rsid w:val="0047598F"/>
    <w:rsid w:val="00480E60"/>
    <w:rsid w:val="00481309"/>
    <w:rsid w:val="0048154A"/>
    <w:rsid w:val="0049041A"/>
    <w:rsid w:val="004919D0"/>
    <w:rsid w:val="0049213A"/>
    <w:rsid w:val="00494FDF"/>
    <w:rsid w:val="00495D98"/>
    <w:rsid w:val="00496C39"/>
    <w:rsid w:val="00496EB5"/>
    <w:rsid w:val="00497F92"/>
    <w:rsid w:val="004A02D4"/>
    <w:rsid w:val="004A1FF7"/>
    <w:rsid w:val="004A4CC6"/>
    <w:rsid w:val="004A71C9"/>
    <w:rsid w:val="004B0720"/>
    <w:rsid w:val="004B113F"/>
    <w:rsid w:val="004B26B3"/>
    <w:rsid w:val="004B2CF8"/>
    <w:rsid w:val="004B735D"/>
    <w:rsid w:val="004C00BE"/>
    <w:rsid w:val="004C0DB5"/>
    <w:rsid w:val="004C3662"/>
    <w:rsid w:val="004C4121"/>
    <w:rsid w:val="004C59FA"/>
    <w:rsid w:val="004C5CAB"/>
    <w:rsid w:val="004C63AE"/>
    <w:rsid w:val="004C6B84"/>
    <w:rsid w:val="004C727D"/>
    <w:rsid w:val="004C731A"/>
    <w:rsid w:val="004D0881"/>
    <w:rsid w:val="004D1131"/>
    <w:rsid w:val="004D1767"/>
    <w:rsid w:val="004D25BD"/>
    <w:rsid w:val="004D2982"/>
    <w:rsid w:val="004D2FF9"/>
    <w:rsid w:val="004D39E8"/>
    <w:rsid w:val="004D4893"/>
    <w:rsid w:val="004D5BC0"/>
    <w:rsid w:val="004E1620"/>
    <w:rsid w:val="004E35D7"/>
    <w:rsid w:val="004E43F7"/>
    <w:rsid w:val="004E4575"/>
    <w:rsid w:val="004E53C2"/>
    <w:rsid w:val="004E548E"/>
    <w:rsid w:val="004E5A19"/>
    <w:rsid w:val="004E639B"/>
    <w:rsid w:val="004F037F"/>
    <w:rsid w:val="004F072E"/>
    <w:rsid w:val="004F213E"/>
    <w:rsid w:val="004F4395"/>
    <w:rsid w:val="004F48C0"/>
    <w:rsid w:val="004F5A1F"/>
    <w:rsid w:val="004F6B4C"/>
    <w:rsid w:val="0050255F"/>
    <w:rsid w:val="0050259E"/>
    <w:rsid w:val="00504624"/>
    <w:rsid w:val="00504882"/>
    <w:rsid w:val="00504CA3"/>
    <w:rsid w:val="00507330"/>
    <w:rsid w:val="00510E0C"/>
    <w:rsid w:val="00511E7C"/>
    <w:rsid w:val="005136EB"/>
    <w:rsid w:val="005137F6"/>
    <w:rsid w:val="00513DB8"/>
    <w:rsid w:val="00514E37"/>
    <w:rsid w:val="00515844"/>
    <w:rsid w:val="00515B60"/>
    <w:rsid w:val="005171BA"/>
    <w:rsid w:val="00517294"/>
    <w:rsid w:val="005177D3"/>
    <w:rsid w:val="005178DF"/>
    <w:rsid w:val="00517F46"/>
    <w:rsid w:val="005201EA"/>
    <w:rsid w:val="005207D8"/>
    <w:rsid w:val="005221B2"/>
    <w:rsid w:val="0052275B"/>
    <w:rsid w:val="00524FAA"/>
    <w:rsid w:val="00525700"/>
    <w:rsid w:val="005263FF"/>
    <w:rsid w:val="005264A9"/>
    <w:rsid w:val="00527C45"/>
    <w:rsid w:val="00527F7E"/>
    <w:rsid w:val="00530E23"/>
    <w:rsid w:val="00530F31"/>
    <w:rsid w:val="005310B7"/>
    <w:rsid w:val="00532AF4"/>
    <w:rsid w:val="00534554"/>
    <w:rsid w:val="005349DC"/>
    <w:rsid w:val="005369CF"/>
    <w:rsid w:val="00536FF8"/>
    <w:rsid w:val="00537D28"/>
    <w:rsid w:val="00537EAD"/>
    <w:rsid w:val="005409FA"/>
    <w:rsid w:val="00541E9B"/>
    <w:rsid w:val="005431B8"/>
    <w:rsid w:val="00543A04"/>
    <w:rsid w:val="005444AF"/>
    <w:rsid w:val="00546B09"/>
    <w:rsid w:val="00547818"/>
    <w:rsid w:val="0054796B"/>
    <w:rsid w:val="00550B7A"/>
    <w:rsid w:val="00552343"/>
    <w:rsid w:val="00552A2D"/>
    <w:rsid w:val="00552E03"/>
    <w:rsid w:val="00552F55"/>
    <w:rsid w:val="00553E65"/>
    <w:rsid w:val="00554F14"/>
    <w:rsid w:val="00555B89"/>
    <w:rsid w:val="00555EF7"/>
    <w:rsid w:val="0055661E"/>
    <w:rsid w:val="00560951"/>
    <w:rsid w:val="005610FC"/>
    <w:rsid w:val="0056111E"/>
    <w:rsid w:val="00562A18"/>
    <w:rsid w:val="00562E73"/>
    <w:rsid w:val="0056589E"/>
    <w:rsid w:val="00565FB5"/>
    <w:rsid w:val="005663FB"/>
    <w:rsid w:val="00566FA1"/>
    <w:rsid w:val="005673EE"/>
    <w:rsid w:val="00567ECA"/>
    <w:rsid w:val="00570C70"/>
    <w:rsid w:val="00570CE4"/>
    <w:rsid w:val="00570EF8"/>
    <w:rsid w:val="00571027"/>
    <w:rsid w:val="00571783"/>
    <w:rsid w:val="00571E66"/>
    <w:rsid w:val="0057229B"/>
    <w:rsid w:val="005726A1"/>
    <w:rsid w:val="00573EF2"/>
    <w:rsid w:val="00574521"/>
    <w:rsid w:val="005749E8"/>
    <w:rsid w:val="00574DA5"/>
    <w:rsid w:val="005761D3"/>
    <w:rsid w:val="00577F5E"/>
    <w:rsid w:val="00582035"/>
    <w:rsid w:val="00582B0C"/>
    <w:rsid w:val="00583C81"/>
    <w:rsid w:val="00584CE7"/>
    <w:rsid w:val="0058505B"/>
    <w:rsid w:val="00587912"/>
    <w:rsid w:val="00590989"/>
    <w:rsid w:val="00591134"/>
    <w:rsid w:val="005927A8"/>
    <w:rsid w:val="005937EF"/>
    <w:rsid w:val="00595CA8"/>
    <w:rsid w:val="005A2981"/>
    <w:rsid w:val="005A346A"/>
    <w:rsid w:val="005A353D"/>
    <w:rsid w:val="005A3A08"/>
    <w:rsid w:val="005A4E6F"/>
    <w:rsid w:val="005A54B7"/>
    <w:rsid w:val="005A7076"/>
    <w:rsid w:val="005A735E"/>
    <w:rsid w:val="005B0559"/>
    <w:rsid w:val="005B05F9"/>
    <w:rsid w:val="005B0C51"/>
    <w:rsid w:val="005B1A8D"/>
    <w:rsid w:val="005B1EF9"/>
    <w:rsid w:val="005B3CDA"/>
    <w:rsid w:val="005B5741"/>
    <w:rsid w:val="005B5894"/>
    <w:rsid w:val="005B5C63"/>
    <w:rsid w:val="005C018E"/>
    <w:rsid w:val="005C0738"/>
    <w:rsid w:val="005C1112"/>
    <w:rsid w:val="005C116B"/>
    <w:rsid w:val="005C3409"/>
    <w:rsid w:val="005C46A4"/>
    <w:rsid w:val="005C4905"/>
    <w:rsid w:val="005C5528"/>
    <w:rsid w:val="005C6742"/>
    <w:rsid w:val="005C7AD7"/>
    <w:rsid w:val="005D38FF"/>
    <w:rsid w:val="005D3EE1"/>
    <w:rsid w:val="005D4BE5"/>
    <w:rsid w:val="005D6338"/>
    <w:rsid w:val="005D7BA1"/>
    <w:rsid w:val="005E1B7E"/>
    <w:rsid w:val="005E2CA0"/>
    <w:rsid w:val="005E33AE"/>
    <w:rsid w:val="005E3D2F"/>
    <w:rsid w:val="005E571E"/>
    <w:rsid w:val="005E5DB2"/>
    <w:rsid w:val="005F04A8"/>
    <w:rsid w:val="005F0652"/>
    <w:rsid w:val="005F07C4"/>
    <w:rsid w:val="005F0D28"/>
    <w:rsid w:val="005F143F"/>
    <w:rsid w:val="005F1D12"/>
    <w:rsid w:val="005F226B"/>
    <w:rsid w:val="005F2F1C"/>
    <w:rsid w:val="005F2FC1"/>
    <w:rsid w:val="005F3DB5"/>
    <w:rsid w:val="005F51D6"/>
    <w:rsid w:val="005F73D1"/>
    <w:rsid w:val="005F7A71"/>
    <w:rsid w:val="005F7ED9"/>
    <w:rsid w:val="006022C1"/>
    <w:rsid w:val="00602302"/>
    <w:rsid w:val="0060232D"/>
    <w:rsid w:val="00603616"/>
    <w:rsid w:val="00605B9E"/>
    <w:rsid w:val="006075F7"/>
    <w:rsid w:val="0061039D"/>
    <w:rsid w:val="006112FB"/>
    <w:rsid w:val="006127AC"/>
    <w:rsid w:val="00612A19"/>
    <w:rsid w:val="00612ED9"/>
    <w:rsid w:val="00614938"/>
    <w:rsid w:val="00614C6D"/>
    <w:rsid w:val="00615382"/>
    <w:rsid w:val="006169FB"/>
    <w:rsid w:val="0062011A"/>
    <w:rsid w:val="0062049C"/>
    <w:rsid w:val="00620948"/>
    <w:rsid w:val="00623655"/>
    <w:rsid w:val="00624AB2"/>
    <w:rsid w:val="006251DB"/>
    <w:rsid w:val="00625992"/>
    <w:rsid w:val="00625F96"/>
    <w:rsid w:val="00627727"/>
    <w:rsid w:val="00627AB4"/>
    <w:rsid w:val="00627F8B"/>
    <w:rsid w:val="006304EA"/>
    <w:rsid w:val="00630CB6"/>
    <w:rsid w:val="00631375"/>
    <w:rsid w:val="00631446"/>
    <w:rsid w:val="0063219F"/>
    <w:rsid w:val="00633224"/>
    <w:rsid w:val="0063569D"/>
    <w:rsid w:val="00641EB1"/>
    <w:rsid w:val="00642067"/>
    <w:rsid w:val="006430A4"/>
    <w:rsid w:val="006431A2"/>
    <w:rsid w:val="0064349A"/>
    <w:rsid w:val="00643CB4"/>
    <w:rsid w:val="0064472F"/>
    <w:rsid w:val="00646D9A"/>
    <w:rsid w:val="00647674"/>
    <w:rsid w:val="00647FDA"/>
    <w:rsid w:val="0065015A"/>
    <w:rsid w:val="00650A5E"/>
    <w:rsid w:val="00651886"/>
    <w:rsid w:val="00656558"/>
    <w:rsid w:val="006572D7"/>
    <w:rsid w:val="00660140"/>
    <w:rsid w:val="00660535"/>
    <w:rsid w:val="00660A6B"/>
    <w:rsid w:val="006613EE"/>
    <w:rsid w:val="00662A52"/>
    <w:rsid w:val="00663387"/>
    <w:rsid w:val="0066354C"/>
    <w:rsid w:val="00663972"/>
    <w:rsid w:val="00663E65"/>
    <w:rsid w:val="00664384"/>
    <w:rsid w:val="006655C4"/>
    <w:rsid w:val="006660E0"/>
    <w:rsid w:val="00666B80"/>
    <w:rsid w:val="00667798"/>
    <w:rsid w:val="0067012B"/>
    <w:rsid w:val="00671B8A"/>
    <w:rsid w:val="00673DF5"/>
    <w:rsid w:val="0068130E"/>
    <w:rsid w:val="00681333"/>
    <w:rsid w:val="0068373E"/>
    <w:rsid w:val="006842E1"/>
    <w:rsid w:val="00685684"/>
    <w:rsid w:val="00685E1C"/>
    <w:rsid w:val="00685F50"/>
    <w:rsid w:val="006866F3"/>
    <w:rsid w:val="00686B7B"/>
    <w:rsid w:val="00686E36"/>
    <w:rsid w:val="00687768"/>
    <w:rsid w:val="00690223"/>
    <w:rsid w:val="0069201A"/>
    <w:rsid w:val="00692588"/>
    <w:rsid w:val="00692C7A"/>
    <w:rsid w:val="00694233"/>
    <w:rsid w:val="00694CC3"/>
    <w:rsid w:val="0069579E"/>
    <w:rsid w:val="00695B23"/>
    <w:rsid w:val="00695D2C"/>
    <w:rsid w:val="00696FD4"/>
    <w:rsid w:val="00697D7C"/>
    <w:rsid w:val="006A02B5"/>
    <w:rsid w:val="006A3889"/>
    <w:rsid w:val="006A4B52"/>
    <w:rsid w:val="006A5565"/>
    <w:rsid w:val="006A6700"/>
    <w:rsid w:val="006A7DC8"/>
    <w:rsid w:val="006B1637"/>
    <w:rsid w:val="006B2F3C"/>
    <w:rsid w:val="006B3D56"/>
    <w:rsid w:val="006B4636"/>
    <w:rsid w:val="006B6E7C"/>
    <w:rsid w:val="006C3701"/>
    <w:rsid w:val="006C428F"/>
    <w:rsid w:val="006C6C7B"/>
    <w:rsid w:val="006C7A3F"/>
    <w:rsid w:val="006D0370"/>
    <w:rsid w:val="006D1FB2"/>
    <w:rsid w:val="006D230B"/>
    <w:rsid w:val="006E1614"/>
    <w:rsid w:val="006E3332"/>
    <w:rsid w:val="006E3CD2"/>
    <w:rsid w:val="006E43CA"/>
    <w:rsid w:val="006E541F"/>
    <w:rsid w:val="006F032D"/>
    <w:rsid w:val="006F03C8"/>
    <w:rsid w:val="006F1FE4"/>
    <w:rsid w:val="006F460F"/>
    <w:rsid w:val="006F5FF6"/>
    <w:rsid w:val="006F745C"/>
    <w:rsid w:val="006F7744"/>
    <w:rsid w:val="007006B5"/>
    <w:rsid w:val="007015B6"/>
    <w:rsid w:val="00703E54"/>
    <w:rsid w:val="00706A46"/>
    <w:rsid w:val="007078F3"/>
    <w:rsid w:val="00710C98"/>
    <w:rsid w:val="00710DCE"/>
    <w:rsid w:val="00710E57"/>
    <w:rsid w:val="00711902"/>
    <w:rsid w:val="00713ABB"/>
    <w:rsid w:val="007146D4"/>
    <w:rsid w:val="00715B23"/>
    <w:rsid w:val="007161C1"/>
    <w:rsid w:val="00721CA5"/>
    <w:rsid w:val="00723C7F"/>
    <w:rsid w:val="00724443"/>
    <w:rsid w:val="00725950"/>
    <w:rsid w:val="00726DDE"/>
    <w:rsid w:val="007276AF"/>
    <w:rsid w:val="00727972"/>
    <w:rsid w:val="00730CA2"/>
    <w:rsid w:val="00731864"/>
    <w:rsid w:val="007318B3"/>
    <w:rsid w:val="00731B01"/>
    <w:rsid w:val="00733364"/>
    <w:rsid w:val="00734D14"/>
    <w:rsid w:val="007358CC"/>
    <w:rsid w:val="00735DC0"/>
    <w:rsid w:val="00736065"/>
    <w:rsid w:val="00737378"/>
    <w:rsid w:val="00737800"/>
    <w:rsid w:val="00737B13"/>
    <w:rsid w:val="007401A4"/>
    <w:rsid w:val="00740483"/>
    <w:rsid w:val="007406BE"/>
    <w:rsid w:val="00740CEF"/>
    <w:rsid w:val="007415F3"/>
    <w:rsid w:val="00741C17"/>
    <w:rsid w:val="007458CA"/>
    <w:rsid w:val="00746329"/>
    <w:rsid w:val="007467D6"/>
    <w:rsid w:val="00750AE3"/>
    <w:rsid w:val="00750B06"/>
    <w:rsid w:val="007519E0"/>
    <w:rsid w:val="007542B3"/>
    <w:rsid w:val="00756445"/>
    <w:rsid w:val="007569D6"/>
    <w:rsid w:val="00761004"/>
    <w:rsid w:val="00761E89"/>
    <w:rsid w:val="00763416"/>
    <w:rsid w:val="007648D9"/>
    <w:rsid w:val="00764AA0"/>
    <w:rsid w:val="007656C4"/>
    <w:rsid w:val="007677C2"/>
    <w:rsid w:val="00767A5C"/>
    <w:rsid w:val="007706A4"/>
    <w:rsid w:val="007716FA"/>
    <w:rsid w:val="0077187B"/>
    <w:rsid w:val="00772F57"/>
    <w:rsid w:val="00772FBB"/>
    <w:rsid w:val="0077604E"/>
    <w:rsid w:val="00776517"/>
    <w:rsid w:val="0078138D"/>
    <w:rsid w:val="007819E1"/>
    <w:rsid w:val="00781E10"/>
    <w:rsid w:val="00781F7B"/>
    <w:rsid w:val="0078248A"/>
    <w:rsid w:val="00785D39"/>
    <w:rsid w:val="00786413"/>
    <w:rsid w:val="007869F5"/>
    <w:rsid w:val="007902DF"/>
    <w:rsid w:val="00791D51"/>
    <w:rsid w:val="007970F5"/>
    <w:rsid w:val="00797AD9"/>
    <w:rsid w:val="007A0957"/>
    <w:rsid w:val="007A1BEE"/>
    <w:rsid w:val="007A4F33"/>
    <w:rsid w:val="007A56A6"/>
    <w:rsid w:val="007A60B2"/>
    <w:rsid w:val="007A681D"/>
    <w:rsid w:val="007A69D0"/>
    <w:rsid w:val="007A7B23"/>
    <w:rsid w:val="007B1659"/>
    <w:rsid w:val="007B2626"/>
    <w:rsid w:val="007B2FA5"/>
    <w:rsid w:val="007B632E"/>
    <w:rsid w:val="007C0E2A"/>
    <w:rsid w:val="007C0F41"/>
    <w:rsid w:val="007C1AF7"/>
    <w:rsid w:val="007C1C42"/>
    <w:rsid w:val="007C2BEC"/>
    <w:rsid w:val="007C2CBE"/>
    <w:rsid w:val="007C41C3"/>
    <w:rsid w:val="007C4A32"/>
    <w:rsid w:val="007C551A"/>
    <w:rsid w:val="007C686F"/>
    <w:rsid w:val="007D147A"/>
    <w:rsid w:val="007D1610"/>
    <w:rsid w:val="007D54E7"/>
    <w:rsid w:val="007D57EE"/>
    <w:rsid w:val="007D717E"/>
    <w:rsid w:val="007E260D"/>
    <w:rsid w:val="007E32C0"/>
    <w:rsid w:val="007E39F1"/>
    <w:rsid w:val="007E3B79"/>
    <w:rsid w:val="007E6367"/>
    <w:rsid w:val="007E70B5"/>
    <w:rsid w:val="007E7B67"/>
    <w:rsid w:val="007F055C"/>
    <w:rsid w:val="007F1AF4"/>
    <w:rsid w:val="007F2815"/>
    <w:rsid w:val="007F5545"/>
    <w:rsid w:val="007F575A"/>
    <w:rsid w:val="007F62DE"/>
    <w:rsid w:val="00800ED5"/>
    <w:rsid w:val="00801825"/>
    <w:rsid w:val="0080284E"/>
    <w:rsid w:val="0080290F"/>
    <w:rsid w:val="00802C6A"/>
    <w:rsid w:val="00804178"/>
    <w:rsid w:val="008061BD"/>
    <w:rsid w:val="008070A5"/>
    <w:rsid w:val="00807122"/>
    <w:rsid w:val="008079A5"/>
    <w:rsid w:val="00812593"/>
    <w:rsid w:val="00813711"/>
    <w:rsid w:val="008168B0"/>
    <w:rsid w:val="00816FF1"/>
    <w:rsid w:val="00821BF8"/>
    <w:rsid w:val="00823F73"/>
    <w:rsid w:val="00825E7E"/>
    <w:rsid w:val="00826787"/>
    <w:rsid w:val="00826875"/>
    <w:rsid w:val="00831639"/>
    <w:rsid w:val="00832930"/>
    <w:rsid w:val="0083299B"/>
    <w:rsid w:val="0083332D"/>
    <w:rsid w:val="008342C7"/>
    <w:rsid w:val="0083717C"/>
    <w:rsid w:val="00837B75"/>
    <w:rsid w:val="008418F1"/>
    <w:rsid w:val="00841EC5"/>
    <w:rsid w:val="00842AE9"/>
    <w:rsid w:val="0084366A"/>
    <w:rsid w:val="00843965"/>
    <w:rsid w:val="00843DBD"/>
    <w:rsid w:val="00844109"/>
    <w:rsid w:val="00845037"/>
    <w:rsid w:val="008475DA"/>
    <w:rsid w:val="00847CE0"/>
    <w:rsid w:val="00850FF1"/>
    <w:rsid w:val="00851A64"/>
    <w:rsid w:val="00853A34"/>
    <w:rsid w:val="00857265"/>
    <w:rsid w:val="008614B0"/>
    <w:rsid w:val="0086247C"/>
    <w:rsid w:val="00863A0C"/>
    <w:rsid w:val="0086736C"/>
    <w:rsid w:val="008678D3"/>
    <w:rsid w:val="00870B5A"/>
    <w:rsid w:val="00871C66"/>
    <w:rsid w:val="00871CEA"/>
    <w:rsid w:val="00872F63"/>
    <w:rsid w:val="00873313"/>
    <w:rsid w:val="008776B2"/>
    <w:rsid w:val="00877A32"/>
    <w:rsid w:val="00877C10"/>
    <w:rsid w:val="00880DC6"/>
    <w:rsid w:val="00881BFD"/>
    <w:rsid w:val="00883814"/>
    <w:rsid w:val="00883D94"/>
    <w:rsid w:val="008854BB"/>
    <w:rsid w:val="008855A9"/>
    <w:rsid w:val="00886AD6"/>
    <w:rsid w:val="00890AEA"/>
    <w:rsid w:val="00892727"/>
    <w:rsid w:val="00892BAD"/>
    <w:rsid w:val="00894955"/>
    <w:rsid w:val="00894A08"/>
    <w:rsid w:val="00894E45"/>
    <w:rsid w:val="00895975"/>
    <w:rsid w:val="00896C2B"/>
    <w:rsid w:val="008A08CF"/>
    <w:rsid w:val="008A0B20"/>
    <w:rsid w:val="008A1A96"/>
    <w:rsid w:val="008A3571"/>
    <w:rsid w:val="008A3600"/>
    <w:rsid w:val="008A3D47"/>
    <w:rsid w:val="008A4A9E"/>
    <w:rsid w:val="008B6317"/>
    <w:rsid w:val="008B643D"/>
    <w:rsid w:val="008C0BFE"/>
    <w:rsid w:val="008C678F"/>
    <w:rsid w:val="008C6D59"/>
    <w:rsid w:val="008C6E83"/>
    <w:rsid w:val="008D058C"/>
    <w:rsid w:val="008D0E26"/>
    <w:rsid w:val="008D13DB"/>
    <w:rsid w:val="008D1B29"/>
    <w:rsid w:val="008D1B85"/>
    <w:rsid w:val="008D3355"/>
    <w:rsid w:val="008D4B92"/>
    <w:rsid w:val="008D4CEB"/>
    <w:rsid w:val="008D7A8A"/>
    <w:rsid w:val="008E039F"/>
    <w:rsid w:val="008E0BCF"/>
    <w:rsid w:val="008E4C3E"/>
    <w:rsid w:val="008E6966"/>
    <w:rsid w:val="008E7B73"/>
    <w:rsid w:val="008F1469"/>
    <w:rsid w:val="008F7004"/>
    <w:rsid w:val="0090077C"/>
    <w:rsid w:val="00900FD1"/>
    <w:rsid w:val="00900FEF"/>
    <w:rsid w:val="00903EBE"/>
    <w:rsid w:val="0090428C"/>
    <w:rsid w:val="00904639"/>
    <w:rsid w:val="009126CB"/>
    <w:rsid w:val="00912931"/>
    <w:rsid w:val="009129E8"/>
    <w:rsid w:val="00915B4D"/>
    <w:rsid w:val="00915CBF"/>
    <w:rsid w:val="0091623F"/>
    <w:rsid w:val="009162FD"/>
    <w:rsid w:val="00920A26"/>
    <w:rsid w:val="00924F39"/>
    <w:rsid w:val="0092521C"/>
    <w:rsid w:val="009267E3"/>
    <w:rsid w:val="00926988"/>
    <w:rsid w:val="00930644"/>
    <w:rsid w:val="00930975"/>
    <w:rsid w:val="00933534"/>
    <w:rsid w:val="00933E54"/>
    <w:rsid w:val="00934088"/>
    <w:rsid w:val="009372EB"/>
    <w:rsid w:val="009374D1"/>
    <w:rsid w:val="00937AFF"/>
    <w:rsid w:val="00941687"/>
    <w:rsid w:val="009427BE"/>
    <w:rsid w:val="00942B61"/>
    <w:rsid w:val="00944DF6"/>
    <w:rsid w:val="0094534A"/>
    <w:rsid w:val="009505A8"/>
    <w:rsid w:val="00950B04"/>
    <w:rsid w:val="00950BE8"/>
    <w:rsid w:val="00952F21"/>
    <w:rsid w:val="00954057"/>
    <w:rsid w:val="00954E66"/>
    <w:rsid w:val="0095765D"/>
    <w:rsid w:val="00957BDA"/>
    <w:rsid w:val="00960331"/>
    <w:rsid w:val="00961653"/>
    <w:rsid w:val="00961911"/>
    <w:rsid w:val="0096488D"/>
    <w:rsid w:val="00964928"/>
    <w:rsid w:val="00965854"/>
    <w:rsid w:val="0096629C"/>
    <w:rsid w:val="0096652C"/>
    <w:rsid w:val="0097021E"/>
    <w:rsid w:val="009708F9"/>
    <w:rsid w:val="00973787"/>
    <w:rsid w:val="00976B33"/>
    <w:rsid w:val="009776F3"/>
    <w:rsid w:val="0097788A"/>
    <w:rsid w:val="009800AF"/>
    <w:rsid w:val="00980481"/>
    <w:rsid w:val="00980CF3"/>
    <w:rsid w:val="00982516"/>
    <w:rsid w:val="00984410"/>
    <w:rsid w:val="0098732C"/>
    <w:rsid w:val="00987E71"/>
    <w:rsid w:val="00990726"/>
    <w:rsid w:val="00990C5A"/>
    <w:rsid w:val="0099110E"/>
    <w:rsid w:val="00991A9E"/>
    <w:rsid w:val="009935BA"/>
    <w:rsid w:val="00994590"/>
    <w:rsid w:val="009948D9"/>
    <w:rsid w:val="009960E7"/>
    <w:rsid w:val="00996655"/>
    <w:rsid w:val="00996677"/>
    <w:rsid w:val="009A0BE3"/>
    <w:rsid w:val="009A1D07"/>
    <w:rsid w:val="009A2C77"/>
    <w:rsid w:val="009A339C"/>
    <w:rsid w:val="009A33AE"/>
    <w:rsid w:val="009A3AD8"/>
    <w:rsid w:val="009A4AA1"/>
    <w:rsid w:val="009A6490"/>
    <w:rsid w:val="009B0152"/>
    <w:rsid w:val="009B0E95"/>
    <w:rsid w:val="009B358D"/>
    <w:rsid w:val="009B5F7C"/>
    <w:rsid w:val="009B6A28"/>
    <w:rsid w:val="009B7DD8"/>
    <w:rsid w:val="009C258E"/>
    <w:rsid w:val="009C25A0"/>
    <w:rsid w:val="009C3CAC"/>
    <w:rsid w:val="009C4414"/>
    <w:rsid w:val="009C5819"/>
    <w:rsid w:val="009C6DAB"/>
    <w:rsid w:val="009D00FA"/>
    <w:rsid w:val="009D23D0"/>
    <w:rsid w:val="009D483F"/>
    <w:rsid w:val="009D4BE6"/>
    <w:rsid w:val="009D75E2"/>
    <w:rsid w:val="009D7F44"/>
    <w:rsid w:val="009E0EA9"/>
    <w:rsid w:val="009E2A53"/>
    <w:rsid w:val="009E44AF"/>
    <w:rsid w:val="009E47F3"/>
    <w:rsid w:val="009E633B"/>
    <w:rsid w:val="009E64B7"/>
    <w:rsid w:val="009E7495"/>
    <w:rsid w:val="009E78D6"/>
    <w:rsid w:val="009F132A"/>
    <w:rsid w:val="009F17DF"/>
    <w:rsid w:val="009F3413"/>
    <w:rsid w:val="009F6600"/>
    <w:rsid w:val="00A01100"/>
    <w:rsid w:val="00A01973"/>
    <w:rsid w:val="00A01CEA"/>
    <w:rsid w:val="00A048E0"/>
    <w:rsid w:val="00A104CA"/>
    <w:rsid w:val="00A104E2"/>
    <w:rsid w:val="00A10588"/>
    <w:rsid w:val="00A11EF9"/>
    <w:rsid w:val="00A121F5"/>
    <w:rsid w:val="00A13289"/>
    <w:rsid w:val="00A13746"/>
    <w:rsid w:val="00A14797"/>
    <w:rsid w:val="00A14896"/>
    <w:rsid w:val="00A170D0"/>
    <w:rsid w:val="00A20B83"/>
    <w:rsid w:val="00A20FAD"/>
    <w:rsid w:val="00A219F2"/>
    <w:rsid w:val="00A21A4D"/>
    <w:rsid w:val="00A24C9D"/>
    <w:rsid w:val="00A315D0"/>
    <w:rsid w:val="00A33FE8"/>
    <w:rsid w:val="00A34188"/>
    <w:rsid w:val="00A348D9"/>
    <w:rsid w:val="00A34E26"/>
    <w:rsid w:val="00A34ED5"/>
    <w:rsid w:val="00A36937"/>
    <w:rsid w:val="00A36F52"/>
    <w:rsid w:val="00A40BCC"/>
    <w:rsid w:val="00A42426"/>
    <w:rsid w:val="00A430BE"/>
    <w:rsid w:val="00A434D8"/>
    <w:rsid w:val="00A4497B"/>
    <w:rsid w:val="00A44A74"/>
    <w:rsid w:val="00A45836"/>
    <w:rsid w:val="00A45DFD"/>
    <w:rsid w:val="00A474F7"/>
    <w:rsid w:val="00A47E3D"/>
    <w:rsid w:val="00A50F02"/>
    <w:rsid w:val="00A51371"/>
    <w:rsid w:val="00A516C8"/>
    <w:rsid w:val="00A542B4"/>
    <w:rsid w:val="00A5510B"/>
    <w:rsid w:val="00A56E71"/>
    <w:rsid w:val="00A57239"/>
    <w:rsid w:val="00A600E5"/>
    <w:rsid w:val="00A63E8E"/>
    <w:rsid w:val="00A64368"/>
    <w:rsid w:val="00A673EC"/>
    <w:rsid w:val="00A67AEF"/>
    <w:rsid w:val="00A7131A"/>
    <w:rsid w:val="00A71521"/>
    <w:rsid w:val="00A72491"/>
    <w:rsid w:val="00A7316E"/>
    <w:rsid w:val="00A80C68"/>
    <w:rsid w:val="00A8177E"/>
    <w:rsid w:val="00A839F2"/>
    <w:rsid w:val="00A84B55"/>
    <w:rsid w:val="00A85830"/>
    <w:rsid w:val="00A86DA0"/>
    <w:rsid w:val="00A90147"/>
    <w:rsid w:val="00A931BB"/>
    <w:rsid w:val="00A966C2"/>
    <w:rsid w:val="00AA0081"/>
    <w:rsid w:val="00AA0A23"/>
    <w:rsid w:val="00AA1128"/>
    <w:rsid w:val="00AA1F85"/>
    <w:rsid w:val="00AA2295"/>
    <w:rsid w:val="00AA2378"/>
    <w:rsid w:val="00AA2886"/>
    <w:rsid w:val="00AA4175"/>
    <w:rsid w:val="00AA41EC"/>
    <w:rsid w:val="00AA49A4"/>
    <w:rsid w:val="00AA4A0C"/>
    <w:rsid w:val="00AA559B"/>
    <w:rsid w:val="00AA5D22"/>
    <w:rsid w:val="00AB03B4"/>
    <w:rsid w:val="00AB1AB7"/>
    <w:rsid w:val="00AB1B15"/>
    <w:rsid w:val="00AB216B"/>
    <w:rsid w:val="00AB2576"/>
    <w:rsid w:val="00AB2E7C"/>
    <w:rsid w:val="00AB5246"/>
    <w:rsid w:val="00AB58DB"/>
    <w:rsid w:val="00AB651B"/>
    <w:rsid w:val="00AB7845"/>
    <w:rsid w:val="00AC4318"/>
    <w:rsid w:val="00AC61CF"/>
    <w:rsid w:val="00AC65B2"/>
    <w:rsid w:val="00AD3A58"/>
    <w:rsid w:val="00AD4B54"/>
    <w:rsid w:val="00AD4E62"/>
    <w:rsid w:val="00AD556B"/>
    <w:rsid w:val="00AD6AEF"/>
    <w:rsid w:val="00AE1913"/>
    <w:rsid w:val="00AE209E"/>
    <w:rsid w:val="00AE36D0"/>
    <w:rsid w:val="00AE3CF6"/>
    <w:rsid w:val="00AE4392"/>
    <w:rsid w:val="00AE5962"/>
    <w:rsid w:val="00AE5DEF"/>
    <w:rsid w:val="00AF1285"/>
    <w:rsid w:val="00AF1A56"/>
    <w:rsid w:val="00AF2A3E"/>
    <w:rsid w:val="00AF2E65"/>
    <w:rsid w:val="00AF3759"/>
    <w:rsid w:val="00AF3822"/>
    <w:rsid w:val="00AF6C44"/>
    <w:rsid w:val="00AF75D4"/>
    <w:rsid w:val="00B00887"/>
    <w:rsid w:val="00B01A9B"/>
    <w:rsid w:val="00B025A9"/>
    <w:rsid w:val="00B05805"/>
    <w:rsid w:val="00B06231"/>
    <w:rsid w:val="00B064C2"/>
    <w:rsid w:val="00B110CA"/>
    <w:rsid w:val="00B11481"/>
    <w:rsid w:val="00B11C61"/>
    <w:rsid w:val="00B1206D"/>
    <w:rsid w:val="00B1313A"/>
    <w:rsid w:val="00B168CB"/>
    <w:rsid w:val="00B17A3A"/>
    <w:rsid w:val="00B17ED4"/>
    <w:rsid w:val="00B214E4"/>
    <w:rsid w:val="00B21E58"/>
    <w:rsid w:val="00B2296A"/>
    <w:rsid w:val="00B23591"/>
    <w:rsid w:val="00B25703"/>
    <w:rsid w:val="00B307CF"/>
    <w:rsid w:val="00B321DE"/>
    <w:rsid w:val="00B33152"/>
    <w:rsid w:val="00B33277"/>
    <w:rsid w:val="00B334E1"/>
    <w:rsid w:val="00B351E7"/>
    <w:rsid w:val="00B36994"/>
    <w:rsid w:val="00B3702B"/>
    <w:rsid w:val="00B3758F"/>
    <w:rsid w:val="00B378CA"/>
    <w:rsid w:val="00B4179D"/>
    <w:rsid w:val="00B44C0C"/>
    <w:rsid w:val="00B46133"/>
    <w:rsid w:val="00B4644C"/>
    <w:rsid w:val="00B50F46"/>
    <w:rsid w:val="00B51086"/>
    <w:rsid w:val="00B54BD4"/>
    <w:rsid w:val="00B550FC"/>
    <w:rsid w:val="00B570B8"/>
    <w:rsid w:val="00B57EDF"/>
    <w:rsid w:val="00B601FF"/>
    <w:rsid w:val="00B612EF"/>
    <w:rsid w:val="00B61921"/>
    <w:rsid w:val="00B6283F"/>
    <w:rsid w:val="00B62B97"/>
    <w:rsid w:val="00B67C30"/>
    <w:rsid w:val="00B708AB"/>
    <w:rsid w:val="00B7397F"/>
    <w:rsid w:val="00B73B64"/>
    <w:rsid w:val="00B74CBD"/>
    <w:rsid w:val="00B75BDE"/>
    <w:rsid w:val="00B75CAB"/>
    <w:rsid w:val="00B778DA"/>
    <w:rsid w:val="00B81AFA"/>
    <w:rsid w:val="00B81BCB"/>
    <w:rsid w:val="00B81FA4"/>
    <w:rsid w:val="00B82701"/>
    <w:rsid w:val="00B85F9A"/>
    <w:rsid w:val="00B85FC9"/>
    <w:rsid w:val="00B8615A"/>
    <w:rsid w:val="00B86A69"/>
    <w:rsid w:val="00B90DC4"/>
    <w:rsid w:val="00B921AE"/>
    <w:rsid w:val="00B92EF6"/>
    <w:rsid w:val="00B92F17"/>
    <w:rsid w:val="00B936AA"/>
    <w:rsid w:val="00B942BA"/>
    <w:rsid w:val="00B95415"/>
    <w:rsid w:val="00B96BDB"/>
    <w:rsid w:val="00BA2240"/>
    <w:rsid w:val="00BA2326"/>
    <w:rsid w:val="00BA2C61"/>
    <w:rsid w:val="00BA431B"/>
    <w:rsid w:val="00BA49F9"/>
    <w:rsid w:val="00BA58C5"/>
    <w:rsid w:val="00BA6D2C"/>
    <w:rsid w:val="00BA7662"/>
    <w:rsid w:val="00BA7B48"/>
    <w:rsid w:val="00BB138C"/>
    <w:rsid w:val="00BB3557"/>
    <w:rsid w:val="00BB484C"/>
    <w:rsid w:val="00BB59E9"/>
    <w:rsid w:val="00BB6135"/>
    <w:rsid w:val="00BB7B44"/>
    <w:rsid w:val="00BC002D"/>
    <w:rsid w:val="00BC0373"/>
    <w:rsid w:val="00BC0CC8"/>
    <w:rsid w:val="00BC0DAE"/>
    <w:rsid w:val="00BC3CE6"/>
    <w:rsid w:val="00BC5C45"/>
    <w:rsid w:val="00BC5EF9"/>
    <w:rsid w:val="00BD065A"/>
    <w:rsid w:val="00BD0772"/>
    <w:rsid w:val="00BD1C2D"/>
    <w:rsid w:val="00BD1DA4"/>
    <w:rsid w:val="00BD3355"/>
    <w:rsid w:val="00BD40BB"/>
    <w:rsid w:val="00BD60D9"/>
    <w:rsid w:val="00BD668A"/>
    <w:rsid w:val="00BD7523"/>
    <w:rsid w:val="00BD7D6D"/>
    <w:rsid w:val="00BE0AA6"/>
    <w:rsid w:val="00BE21DC"/>
    <w:rsid w:val="00BE41E0"/>
    <w:rsid w:val="00BE54B2"/>
    <w:rsid w:val="00BE6676"/>
    <w:rsid w:val="00BF01BA"/>
    <w:rsid w:val="00BF1D42"/>
    <w:rsid w:val="00BF21E0"/>
    <w:rsid w:val="00BF28F5"/>
    <w:rsid w:val="00BF3652"/>
    <w:rsid w:val="00BF4534"/>
    <w:rsid w:val="00BF4DB7"/>
    <w:rsid w:val="00BF511B"/>
    <w:rsid w:val="00BF7207"/>
    <w:rsid w:val="00BF7ED0"/>
    <w:rsid w:val="00C01A10"/>
    <w:rsid w:val="00C021BF"/>
    <w:rsid w:val="00C03A61"/>
    <w:rsid w:val="00C05165"/>
    <w:rsid w:val="00C069AB"/>
    <w:rsid w:val="00C079B0"/>
    <w:rsid w:val="00C079EC"/>
    <w:rsid w:val="00C11BA7"/>
    <w:rsid w:val="00C13BE7"/>
    <w:rsid w:val="00C15243"/>
    <w:rsid w:val="00C16675"/>
    <w:rsid w:val="00C16AAF"/>
    <w:rsid w:val="00C1765D"/>
    <w:rsid w:val="00C17DB0"/>
    <w:rsid w:val="00C17EFD"/>
    <w:rsid w:val="00C20736"/>
    <w:rsid w:val="00C20DB2"/>
    <w:rsid w:val="00C21295"/>
    <w:rsid w:val="00C212DC"/>
    <w:rsid w:val="00C21A32"/>
    <w:rsid w:val="00C224B1"/>
    <w:rsid w:val="00C2286F"/>
    <w:rsid w:val="00C247E9"/>
    <w:rsid w:val="00C25D7F"/>
    <w:rsid w:val="00C274C8"/>
    <w:rsid w:val="00C331A8"/>
    <w:rsid w:val="00C3554F"/>
    <w:rsid w:val="00C37AF9"/>
    <w:rsid w:val="00C4360A"/>
    <w:rsid w:val="00C44524"/>
    <w:rsid w:val="00C44BB7"/>
    <w:rsid w:val="00C44C41"/>
    <w:rsid w:val="00C47684"/>
    <w:rsid w:val="00C5086C"/>
    <w:rsid w:val="00C560A4"/>
    <w:rsid w:val="00C5676B"/>
    <w:rsid w:val="00C57C2A"/>
    <w:rsid w:val="00C604DC"/>
    <w:rsid w:val="00C61F8F"/>
    <w:rsid w:val="00C622A7"/>
    <w:rsid w:val="00C62863"/>
    <w:rsid w:val="00C6299E"/>
    <w:rsid w:val="00C62CCE"/>
    <w:rsid w:val="00C6339A"/>
    <w:rsid w:val="00C63B31"/>
    <w:rsid w:val="00C63B89"/>
    <w:rsid w:val="00C65A5C"/>
    <w:rsid w:val="00C711DC"/>
    <w:rsid w:val="00C71866"/>
    <w:rsid w:val="00C71C60"/>
    <w:rsid w:val="00C71F4E"/>
    <w:rsid w:val="00C72463"/>
    <w:rsid w:val="00C73CBF"/>
    <w:rsid w:val="00C740E3"/>
    <w:rsid w:val="00C7543E"/>
    <w:rsid w:val="00C7692E"/>
    <w:rsid w:val="00C77FED"/>
    <w:rsid w:val="00C81684"/>
    <w:rsid w:val="00C8274E"/>
    <w:rsid w:val="00C8352E"/>
    <w:rsid w:val="00C8497E"/>
    <w:rsid w:val="00C8719A"/>
    <w:rsid w:val="00C91344"/>
    <w:rsid w:val="00C91BF3"/>
    <w:rsid w:val="00C93015"/>
    <w:rsid w:val="00C93243"/>
    <w:rsid w:val="00C9466E"/>
    <w:rsid w:val="00C95189"/>
    <w:rsid w:val="00C9568B"/>
    <w:rsid w:val="00C975FF"/>
    <w:rsid w:val="00CA0629"/>
    <w:rsid w:val="00CA07AA"/>
    <w:rsid w:val="00CA07FB"/>
    <w:rsid w:val="00CA0A14"/>
    <w:rsid w:val="00CA213E"/>
    <w:rsid w:val="00CA23A8"/>
    <w:rsid w:val="00CA4D8E"/>
    <w:rsid w:val="00CA4E58"/>
    <w:rsid w:val="00CA6EF6"/>
    <w:rsid w:val="00CA7F02"/>
    <w:rsid w:val="00CB157A"/>
    <w:rsid w:val="00CB58B4"/>
    <w:rsid w:val="00CC0020"/>
    <w:rsid w:val="00CC050A"/>
    <w:rsid w:val="00CC33A0"/>
    <w:rsid w:val="00CC3925"/>
    <w:rsid w:val="00CC3AE3"/>
    <w:rsid w:val="00CC46DA"/>
    <w:rsid w:val="00CC5742"/>
    <w:rsid w:val="00CC7048"/>
    <w:rsid w:val="00CD0941"/>
    <w:rsid w:val="00CD46DF"/>
    <w:rsid w:val="00CD5273"/>
    <w:rsid w:val="00CD527F"/>
    <w:rsid w:val="00CD6498"/>
    <w:rsid w:val="00CD6AB2"/>
    <w:rsid w:val="00CD79AD"/>
    <w:rsid w:val="00CE1705"/>
    <w:rsid w:val="00CE45CD"/>
    <w:rsid w:val="00CE5AA3"/>
    <w:rsid w:val="00CE69E0"/>
    <w:rsid w:val="00CE75D8"/>
    <w:rsid w:val="00CF1218"/>
    <w:rsid w:val="00CF211F"/>
    <w:rsid w:val="00CF3239"/>
    <w:rsid w:val="00CF3D63"/>
    <w:rsid w:val="00CF43DD"/>
    <w:rsid w:val="00CF5B5A"/>
    <w:rsid w:val="00D009DA"/>
    <w:rsid w:val="00D01D86"/>
    <w:rsid w:val="00D01DEA"/>
    <w:rsid w:val="00D035E4"/>
    <w:rsid w:val="00D053FB"/>
    <w:rsid w:val="00D07FF1"/>
    <w:rsid w:val="00D10BAB"/>
    <w:rsid w:val="00D1105B"/>
    <w:rsid w:val="00D13CD3"/>
    <w:rsid w:val="00D15450"/>
    <w:rsid w:val="00D164C1"/>
    <w:rsid w:val="00D169B1"/>
    <w:rsid w:val="00D20016"/>
    <w:rsid w:val="00D21575"/>
    <w:rsid w:val="00D22029"/>
    <w:rsid w:val="00D22C5B"/>
    <w:rsid w:val="00D241C4"/>
    <w:rsid w:val="00D25860"/>
    <w:rsid w:val="00D328EA"/>
    <w:rsid w:val="00D32D08"/>
    <w:rsid w:val="00D330AB"/>
    <w:rsid w:val="00D343D3"/>
    <w:rsid w:val="00D35215"/>
    <w:rsid w:val="00D40A40"/>
    <w:rsid w:val="00D41FD6"/>
    <w:rsid w:val="00D44020"/>
    <w:rsid w:val="00D456CE"/>
    <w:rsid w:val="00D45BD9"/>
    <w:rsid w:val="00D46132"/>
    <w:rsid w:val="00D46868"/>
    <w:rsid w:val="00D51694"/>
    <w:rsid w:val="00D538F3"/>
    <w:rsid w:val="00D5430A"/>
    <w:rsid w:val="00D55D78"/>
    <w:rsid w:val="00D55DAF"/>
    <w:rsid w:val="00D5687B"/>
    <w:rsid w:val="00D57DBA"/>
    <w:rsid w:val="00D60305"/>
    <w:rsid w:val="00D6052C"/>
    <w:rsid w:val="00D60895"/>
    <w:rsid w:val="00D60DC7"/>
    <w:rsid w:val="00D637B3"/>
    <w:rsid w:val="00D64B9E"/>
    <w:rsid w:val="00D66E0F"/>
    <w:rsid w:val="00D676F4"/>
    <w:rsid w:val="00D67D0A"/>
    <w:rsid w:val="00D7147D"/>
    <w:rsid w:val="00D7296E"/>
    <w:rsid w:val="00D72AE4"/>
    <w:rsid w:val="00D74256"/>
    <w:rsid w:val="00D802C5"/>
    <w:rsid w:val="00D806DD"/>
    <w:rsid w:val="00D8466C"/>
    <w:rsid w:val="00D87F4D"/>
    <w:rsid w:val="00D909C6"/>
    <w:rsid w:val="00D90E4D"/>
    <w:rsid w:val="00D91F15"/>
    <w:rsid w:val="00D94C50"/>
    <w:rsid w:val="00DA3416"/>
    <w:rsid w:val="00DA3942"/>
    <w:rsid w:val="00DA76E2"/>
    <w:rsid w:val="00DB0018"/>
    <w:rsid w:val="00DB1A88"/>
    <w:rsid w:val="00DB2E32"/>
    <w:rsid w:val="00DB3350"/>
    <w:rsid w:val="00DB4BD2"/>
    <w:rsid w:val="00DB5033"/>
    <w:rsid w:val="00DB5AAD"/>
    <w:rsid w:val="00DC00D7"/>
    <w:rsid w:val="00DC05EF"/>
    <w:rsid w:val="00DC3002"/>
    <w:rsid w:val="00DC34DC"/>
    <w:rsid w:val="00DC3F55"/>
    <w:rsid w:val="00DC4078"/>
    <w:rsid w:val="00DC6A12"/>
    <w:rsid w:val="00DC6B89"/>
    <w:rsid w:val="00DD04A1"/>
    <w:rsid w:val="00DD2219"/>
    <w:rsid w:val="00DD2C76"/>
    <w:rsid w:val="00DD390B"/>
    <w:rsid w:val="00DD5CC5"/>
    <w:rsid w:val="00DD68DE"/>
    <w:rsid w:val="00DE0DF6"/>
    <w:rsid w:val="00DE177E"/>
    <w:rsid w:val="00DE1F67"/>
    <w:rsid w:val="00DE2365"/>
    <w:rsid w:val="00DE23E8"/>
    <w:rsid w:val="00DE2DDB"/>
    <w:rsid w:val="00DE343A"/>
    <w:rsid w:val="00DE4EA5"/>
    <w:rsid w:val="00DE6AE2"/>
    <w:rsid w:val="00DE7041"/>
    <w:rsid w:val="00DE7A96"/>
    <w:rsid w:val="00DF168E"/>
    <w:rsid w:val="00DF1F0D"/>
    <w:rsid w:val="00DF37CB"/>
    <w:rsid w:val="00DF4A6D"/>
    <w:rsid w:val="00E00069"/>
    <w:rsid w:val="00E05412"/>
    <w:rsid w:val="00E071C1"/>
    <w:rsid w:val="00E076E1"/>
    <w:rsid w:val="00E11021"/>
    <w:rsid w:val="00E1135E"/>
    <w:rsid w:val="00E12666"/>
    <w:rsid w:val="00E13751"/>
    <w:rsid w:val="00E13AA5"/>
    <w:rsid w:val="00E13B6E"/>
    <w:rsid w:val="00E13BAF"/>
    <w:rsid w:val="00E15127"/>
    <w:rsid w:val="00E152A0"/>
    <w:rsid w:val="00E17158"/>
    <w:rsid w:val="00E212F4"/>
    <w:rsid w:val="00E21B14"/>
    <w:rsid w:val="00E21C84"/>
    <w:rsid w:val="00E25894"/>
    <w:rsid w:val="00E26A21"/>
    <w:rsid w:val="00E2782F"/>
    <w:rsid w:val="00E3018D"/>
    <w:rsid w:val="00E302E0"/>
    <w:rsid w:val="00E3114B"/>
    <w:rsid w:val="00E32A3D"/>
    <w:rsid w:val="00E3318B"/>
    <w:rsid w:val="00E33261"/>
    <w:rsid w:val="00E34199"/>
    <w:rsid w:val="00E34D15"/>
    <w:rsid w:val="00E4063E"/>
    <w:rsid w:val="00E4354A"/>
    <w:rsid w:val="00E43684"/>
    <w:rsid w:val="00E457C5"/>
    <w:rsid w:val="00E45DF1"/>
    <w:rsid w:val="00E46266"/>
    <w:rsid w:val="00E46922"/>
    <w:rsid w:val="00E46C24"/>
    <w:rsid w:val="00E47473"/>
    <w:rsid w:val="00E505F0"/>
    <w:rsid w:val="00E51EAF"/>
    <w:rsid w:val="00E536AA"/>
    <w:rsid w:val="00E548B0"/>
    <w:rsid w:val="00E55F83"/>
    <w:rsid w:val="00E56EB7"/>
    <w:rsid w:val="00E57672"/>
    <w:rsid w:val="00E57A12"/>
    <w:rsid w:val="00E6029E"/>
    <w:rsid w:val="00E60E42"/>
    <w:rsid w:val="00E619DE"/>
    <w:rsid w:val="00E61DE3"/>
    <w:rsid w:val="00E654D5"/>
    <w:rsid w:val="00E65612"/>
    <w:rsid w:val="00E6674D"/>
    <w:rsid w:val="00E676B5"/>
    <w:rsid w:val="00E70CDE"/>
    <w:rsid w:val="00E72BAD"/>
    <w:rsid w:val="00E75D49"/>
    <w:rsid w:val="00E82D6F"/>
    <w:rsid w:val="00E82EB3"/>
    <w:rsid w:val="00E83E14"/>
    <w:rsid w:val="00E84EE0"/>
    <w:rsid w:val="00E85540"/>
    <w:rsid w:val="00E857C1"/>
    <w:rsid w:val="00E85A17"/>
    <w:rsid w:val="00E901D6"/>
    <w:rsid w:val="00E912E4"/>
    <w:rsid w:val="00E95497"/>
    <w:rsid w:val="00E96047"/>
    <w:rsid w:val="00E96604"/>
    <w:rsid w:val="00E96FF7"/>
    <w:rsid w:val="00EA041E"/>
    <w:rsid w:val="00EA0EEA"/>
    <w:rsid w:val="00EA2655"/>
    <w:rsid w:val="00EA5776"/>
    <w:rsid w:val="00EA7730"/>
    <w:rsid w:val="00EB069E"/>
    <w:rsid w:val="00EB5C8B"/>
    <w:rsid w:val="00EB61D5"/>
    <w:rsid w:val="00EB63A6"/>
    <w:rsid w:val="00EB6D4A"/>
    <w:rsid w:val="00EB7EBC"/>
    <w:rsid w:val="00EC0ABB"/>
    <w:rsid w:val="00EC5609"/>
    <w:rsid w:val="00EC581A"/>
    <w:rsid w:val="00EC6D58"/>
    <w:rsid w:val="00EC7F0C"/>
    <w:rsid w:val="00ED12D9"/>
    <w:rsid w:val="00ED1A4A"/>
    <w:rsid w:val="00ED1D65"/>
    <w:rsid w:val="00ED252E"/>
    <w:rsid w:val="00ED284A"/>
    <w:rsid w:val="00ED457D"/>
    <w:rsid w:val="00ED4DC5"/>
    <w:rsid w:val="00ED5A67"/>
    <w:rsid w:val="00ED5B41"/>
    <w:rsid w:val="00ED5BC7"/>
    <w:rsid w:val="00ED5EEF"/>
    <w:rsid w:val="00ED645C"/>
    <w:rsid w:val="00ED69E7"/>
    <w:rsid w:val="00EE0213"/>
    <w:rsid w:val="00EE1A3E"/>
    <w:rsid w:val="00EE1D93"/>
    <w:rsid w:val="00EE2113"/>
    <w:rsid w:val="00EE39E1"/>
    <w:rsid w:val="00EE3BB3"/>
    <w:rsid w:val="00EE3DCD"/>
    <w:rsid w:val="00EE5935"/>
    <w:rsid w:val="00EE7D61"/>
    <w:rsid w:val="00EF1844"/>
    <w:rsid w:val="00EF1AB2"/>
    <w:rsid w:val="00EF2FE5"/>
    <w:rsid w:val="00EF338A"/>
    <w:rsid w:val="00EF47B0"/>
    <w:rsid w:val="00EF5E8F"/>
    <w:rsid w:val="00F01EE4"/>
    <w:rsid w:val="00F02F07"/>
    <w:rsid w:val="00F033AF"/>
    <w:rsid w:val="00F04A8B"/>
    <w:rsid w:val="00F05055"/>
    <w:rsid w:val="00F05163"/>
    <w:rsid w:val="00F052A1"/>
    <w:rsid w:val="00F05F0A"/>
    <w:rsid w:val="00F060C8"/>
    <w:rsid w:val="00F060DB"/>
    <w:rsid w:val="00F07259"/>
    <w:rsid w:val="00F07D3E"/>
    <w:rsid w:val="00F10788"/>
    <w:rsid w:val="00F16A89"/>
    <w:rsid w:val="00F215D5"/>
    <w:rsid w:val="00F2266C"/>
    <w:rsid w:val="00F235F1"/>
    <w:rsid w:val="00F25E2D"/>
    <w:rsid w:val="00F26C8D"/>
    <w:rsid w:val="00F30189"/>
    <w:rsid w:val="00F30E9E"/>
    <w:rsid w:val="00F32180"/>
    <w:rsid w:val="00F32C17"/>
    <w:rsid w:val="00F33091"/>
    <w:rsid w:val="00F368BB"/>
    <w:rsid w:val="00F4024D"/>
    <w:rsid w:val="00F41141"/>
    <w:rsid w:val="00F42F56"/>
    <w:rsid w:val="00F43F60"/>
    <w:rsid w:val="00F44AE5"/>
    <w:rsid w:val="00F4569B"/>
    <w:rsid w:val="00F45855"/>
    <w:rsid w:val="00F53D2F"/>
    <w:rsid w:val="00F54513"/>
    <w:rsid w:val="00F60DA8"/>
    <w:rsid w:val="00F61F34"/>
    <w:rsid w:val="00F625A2"/>
    <w:rsid w:val="00F65033"/>
    <w:rsid w:val="00F65456"/>
    <w:rsid w:val="00F66A72"/>
    <w:rsid w:val="00F7493A"/>
    <w:rsid w:val="00F749E6"/>
    <w:rsid w:val="00F756AF"/>
    <w:rsid w:val="00F77788"/>
    <w:rsid w:val="00F77D33"/>
    <w:rsid w:val="00F80965"/>
    <w:rsid w:val="00F82E7D"/>
    <w:rsid w:val="00F82F8F"/>
    <w:rsid w:val="00F83020"/>
    <w:rsid w:val="00F83C37"/>
    <w:rsid w:val="00F84E1F"/>
    <w:rsid w:val="00F84FE9"/>
    <w:rsid w:val="00F8538A"/>
    <w:rsid w:val="00F859ED"/>
    <w:rsid w:val="00F85F2C"/>
    <w:rsid w:val="00F86072"/>
    <w:rsid w:val="00F86D0D"/>
    <w:rsid w:val="00F875D7"/>
    <w:rsid w:val="00F92F19"/>
    <w:rsid w:val="00F92F21"/>
    <w:rsid w:val="00F94A03"/>
    <w:rsid w:val="00F95C00"/>
    <w:rsid w:val="00F962A7"/>
    <w:rsid w:val="00F963C2"/>
    <w:rsid w:val="00F9753B"/>
    <w:rsid w:val="00FA2274"/>
    <w:rsid w:val="00FA2799"/>
    <w:rsid w:val="00FA432C"/>
    <w:rsid w:val="00FA663E"/>
    <w:rsid w:val="00FA6F71"/>
    <w:rsid w:val="00FA7620"/>
    <w:rsid w:val="00FB28D8"/>
    <w:rsid w:val="00FB46E8"/>
    <w:rsid w:val="00FB5264"/>
    <w:rsid w:val="00FB56BA"/>
    <w:rsid w:val="00FB61EF"/>
    <w:rsid w:val="00FB7711"/>
    <w:rsid w:val="00FC23EA"/>
    <w:rsid w:val="00FC45B3"/>
    <w:rsid w:val="00FC4F9D"/>
    <w:rsid w:val="00FD1328"/>
    <w:rsid w:val="00FD3526"/>
    <w:rsid w:val="00FD49DF"/>
    <w:rsid w:val="00FD51B3"/>
    <w:rsid w:val="00FD648F"/>
    <w:rsid w:val="00FD7464"/>
    <w:rsid w:val="00FD75E9"/>
    <w:rsid w:val="00FD76BE"/>
    <w:rsid w:val="00FD7B09"/>
    <w:rsid w:val="00FE1178"/>
    <w:rsid w:val="00FE2187"/>
    <w:rsid w:val="00FE27F5"/>
    <w:rsid w:val="00FE2F70"/>
    <w:rsid w:val="00FE5231"/>
    <w:rsid w:val="00FE5FED"/>
    <w:rsid w:val="00FF062D"/>
    <w:rsid w:val="00FF0FF3"/>
    <w:rsid w:val="00FF34DF"/>
    <w:rsid w:val="00FF443C"/>
    <w:rsid w:val="00FF51B0"/>
    <w:rsid w:val="00FF592C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4292F-1305-40D6-AA04-672B609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771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1">
    <w:name w:val="heading 1"/>
    <w:aliases w:val="H1,Заголов,Заголовок 1 Знак1,Заголовок 1 Знак Знак,h1,app heading 1,ITT t1,II+,I,H11,H12,H13,H14,H15,H16,H17,H18,H111,H121,H131,H141,H151,H161,H171,H19,H112,H122,H132,H142,H152,H162,H172,H181,H1111,H1211,H1311,H1411,H1511,H1611,H1711,H110,g"/>
    <w:basedOn w:val="a1"/>
    <w:next w:val="a1"/>
    <w:link w:val="12"/>
    <w:uiPriority w:val="99"/>
    <w:qFormat/>
    <w:rsid w:val="00695B23"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1"/>
    <w:next w:val="a1"/>
    <w:link w:val="21"/>
    <w:uiPriority w:val="99"/>
    <w:qFormat/>
    <w:rsid w:val="00695B23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1"/>
    <w:next w:val="a1"/>
    <w:link w:val="30"/>
    <w:uiPriority w:val="99"/>
    <w:qFormat/>
    <w:rsid w:val="00695B23"/>
    <w:pPr>
      <w:keepNext/>
      <w:ind w:right="-766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aliases w:val="Знак1,H4,Заголовок 4 (Приложение),Level 2 - a,4,I4,l4,heading4,I41,41,l41,heading41,(Shift Ctrl 4),Titre 41,t4.T4,4heading,h4,a.,4 dash,d,4 dash1,d1,31,h41,a.1,4 dash2,d2,32,h42,a.2,4 dash3,d3,33,h43,a.3,4 dash4,d4,34,h44,a.4,d5,35"/>
    <w:basedOn w:val="a1"/>
    <w:next w:val="a1"/>
    <w:link w:val="40"/>
    <w:uiPriority w:val="99"/>
    <w:qFormat/>
    <w:rsid w:val="00B81BCB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PIM 5,5,ITT t5,PA Pico Section"/>
    <w:basedOn w:val="a1"/>
    <w:next w:val="a1"/>
    <w:link w:val="50"/>
    <w:uiPriority w:val="99"/>
    <w:qFormat/>
    <w:rsid w:val="00A42426"/>
    <w:pPr>
      <w:keepNext/>
      <w:ind w:firstLine="720"/>
      <w:jc w:val="both"/>
      <w:outlineLvl w:val="4"/>
    </w:pPr>
    <w:rPr>
      <w:b/>
      <w:bCs/>
      <w:i/>
      <w:iCs/>
      <w:sz w:val="24"/>
      <w:szCs w:val="24"/>
    </w:rPr>
  </w:style>
  <w:style w:type="paragraph" w:styleId="6">
    <w:name w:val="heading 6"/>
    <w:aliases w:val="PIM 6"/>
    <w:basedOn w:val="a1"/>
    <w:next w:val="a1"/>
    <w:link w:val="60"/>
    <w:uiPriority w:val="99"/>
    <w:qFormat/>
    <w:rsid w:val="00A424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PIM 7"/>
    <w:basedOn w:val="a1"/>
    <w:next w:val="a1"/>
    <w:link w:val="71"/>
    <w:uiPriority w:val="99"/>
    <w:qFormat/>
    <w:locked/>
    <w:rsid w:val="00441417"/>
    <w:pPr>
      <w:keepNext/>
      <w:ind w:firstLine="851"/>
      <w:jc w:val="center"/>
      <w:outlineLvl w:val="6"/>
    </w:pPr>
    <w:rPr>
      <w:rFonts w:eastAsia="SimSun"/>
      <w:b/>
      <w:bCs/>
      <w:sz w:val="21"/>
      <w:szCs w:val="21"/>
    </w:rPr>
  </w:style>
  <w:style w:type="paragraph" w:styleId="8">
    <w:name w:val="heading 8"/>
    <w:basedOn w:val="a1"/>
    <w:next w:val="a1"/>
    <w:link w:val="81"/>
    <w:uiPriority w:val="99"/>
    <w:qFormat/>
    <w:locked/>
    <w:rsid w:val="00441417"/>
    <w:pPr>
      <w:keepNext/>
      <w:ind w:firstLine="851"/>
      <w:jc w:val="center"/>
      <w:outlineLvl w:val="7"/>
    </w:pPr>
    <w:rPr>
      <w:rFonts w:eastAsia="SimSun"/>
      <w:b/>
      <w:bCs/>
      <w:sz w:val="24"/>
      <w:szCs w:val="24"/>
    </w:rPr>
  </w:style>
  <w:style w:type="paragraph" w:styleId="9">
    <w:name w:val="heading 9"/>
    <w:basedOn w:val="a1"/>
    <w:next w:val="a1"/>
    <w:link w:val="91"/>
    <w:uiPriority w:val="99"/>
    <w:qFormat/>
    <w:locked/>
    <w:rsid w:val="00441417"/>
    <w:pPr>
      <w:keepNext/>
      <w:jc w:val="both"/>
      <w:outlineLvl w:val="8"/>
    </w:pPr>
    <w:rPr>
      <w:rFonts w:eastAsia="SimSu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нак Знак7"/>
    <w:basedOn w:val="a2"/>
    <w:uiPriority w:val="99"/>
    <w:semiHidden/>
    <w:locked/>
    <w:rsid w:val="00441417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2"/>
    <w:link w:val="20"/>
    <w:uiPriority w:val="99"/>
    <w:semiHidden/>
    <w:locked/>
    <w:rsid w:val="00695B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2"/>
    <w:link w:val="3"/>
    <w:uiPriority w:val="99"/>
    <w:semiHidden/>
    <w:locked/>
    <w:rsid w:val="00695B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нак1 Знак,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"/>
    <w:basedOn w:val="a2"/>
    <w:link w:val="4"/>
    <w:uiPriority w:val="99"/>
    <w:locked/>
    <w:rsid w:val="00695B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PIM 5 Знак,5 Знак,ITT t5 Знак,PA Pico Section Знак"/>
    <w:basedOn w:val="a2"/>
    <w:link w:val="5"/>
    <w:uiPriority w:val="99"/>
    <w:semiHidden/>
    <w:locked/>
    <w:rsid w:val="00695B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PIM 6 Знак"/>
    <w:basedOn w:val="a2"/>
    <w:link w:val="6"/>
    <w:uiPriority w:val="99"/>
    <w:semiHidden/>
    <w:locked/>
    <w:rsid w:val="00695B23"/>
    <w:rPr>
      <w:rFonts w:ascii="Calibri" w:hAnsi="Calibri" w:cs="Times New Roman"/>
      <w:b/>
      <w:bCs/>
    </w:rPr>
  </w:style>
  <w:style w:type="paragraph" w:customStyle="1" w:styleId="AODocTxtL7">
    <w:name w:val="AODocTxtL7"/>
    <w:basedOn w:val="AODocTxt"/>
    <w:uiPriority w:val="99"/>
    <w:rsid w:val="00441417"/>
    <w:pPr>
      <w:numPr>
        <w:ilvl w:val="7"/>
      </w:numPr>
      <w:tabs>
        <w:tab w:val="num" w:pos="643"/>
        <w:tab w:val="num" w:pos="6480"/>
      </w:tabs>
      <w:ind w:hanging="1440"/>
    </w:pPr>
  </w:style>
  <w:style w:type="paragraph" w:styleId="22">
    <w:name w:val="Body Text Indent 2"/>
    <w:basedOn w:val="a1"/>
    <w:link w:val="23"/>
    <w:uiPriority w:val="99"/>
    <w:rsid w:val="00695B23"/>
    <w:pPr>
      <w:spacing w:after="120" w:line="480" w:lineRule="auto"/>
      <w:ind w:left="283"/>
    </w:pPr>
  </w:style>
  <w:style w:type="character" w:customStyle="1" w:styleId="161">
    <w:name w:val="Знак Знак161"/>
    <w:basedOn w:val="a2"/>
    <w:uiPriority w:val="99"/>
    <w:locked/>
    <w:rsid w:val="00441417"/>
    <w:rPr>
      <w:rFonts w:ascii="Arial" w:hAnsi="Arial" w:cs="Arial"/>
      <w:b/>
      <w:bCs/>
      <w:kern w:val="32"/>
      <w:sz w:val="32"/>
      <w:szCs w:val="32"/>
    </w:rPr>
  </w:style>
  <w:style w:type="character" w:styleId="a5">
    <w:name w:val="Hyperlink"/>
    <w:basedOn w:val="a2"/>
    <w:uiPriority w:val="99"/>
    <w:rsid w:val="00441417"/>
    <w:rPr>
      <w:rFonts w:cs="Times New Roman"/>
      <w:color w:val="0000FF"/>
      <w:u w:val="single"/>
    </w:rPr>
  </w:style>
  <w:style w:type="paragraph" w:customStyle="1" w:styleId="AODocTxtL6">
    <w:name w:val="AODocTxtL6"/>
    <w:basedOn w:val="AODocTxt"/>
    <w:uiPriority w:val="99"/>
    <w:rsid w:val="00441417"/>
    <w:pPr>
      <w:numPr>
        <w:ilvl w:val="6"/>
      </w:numPr>
      <w:tabs>
        <w:tab w:val="num" w:pos="643"/>
        <w:tab w:val="num" w:pos="5760"/>
      </w:tabs>
      <w:ind w:hanging="1440"/>
    </w:pPr>
  </w:style>
  <w:style w:type="table" w:styleId="a6">
    <w:name w:val="Table Grid"/>
    <w:basedOn w:val="a3"/>
    <w:uiPriority w:val="99"/>
    <w:rsid w:val="00987E7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basedOn w:val="a2"/>
    <w:uiPriority w:val="99"/>
    <w:semiHidden/>
    <w:locked/>
    <w:rsid w:val="0044141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0">
    <w:name w:val="Знак Знак8"/>
    <w:basedOn w:val="a2"/>
    <w:uiPriority w:val="99"/>
    <w:semiHidden/>
    <w:locked/>
    <w:rsid w:val="00441417"/>
    <w:rPr>
      <w:rFonts w:cs="Times New Roman"/>
      <w:sz w:val="24"/>
      <w:szCs w:val="24"/>
      <w:lang w:val="ru-RU" w:eastAsia="ru-RU" w:bidi="ar-SA"/>
    </w:rPr>
  </w:style>
  <w:style w:type="paragraph" w:customStyle="1" w:styleId="AODocTxtL5">
    <w:name w:val="AODocTxtL5"/>
    <w:basedOn w:val="AODocTxt"/>
    <w:uiPriority w:val="99"/>
    <w:rsid w:val="00441417"/>
    <w:pPr>
      <w:numPr>
        <w:ilvl w:val="5"/>
      </w:numPr>
      <w:tabs>
        <w:tab w:val="num" w:pos="643"/>
        <w:tab w:val="num" w:pos="4680"/>
      </w:tabs>
      <w:ind w:hanging="1080"/>
    </w:pPr>
  </w:style>
  <w:style w:type="character" w:customStyle="1" w:styleId="17">
    <w:name w:val="Знак Знак17"/>
    <w:basedOn w:val="a2"/>
    <w:uiPriority w:val="99"/>
    <w:locked/>
    <w:rsid w:val="00441417"/>
    <w:rPr>
      <w:rFonts w:cs="Times New Roman"/>
      <w:sz w:val="28"/>
      <w:szCs w:val="28"/>
      <w:lang w:val="ru-RU" w:eastAsia="ru-RU" w:bidi="ar-SA"/>
    </w:rPr>
  </w:style>
  <w:style w:type="character" w:customStyle="1" w:styleId="a7">
    <w:name w:val="Основной шрифт"/>
    <w:uiPriority w:val="99"/>
    <w:rsid w:val="00695B23"/>
  </w:style>
  <w:style w:type="character" w:customStyle="1" w:styleId="90">
    <w:name w:val="Знак Знак9"/>
    <w:basedOn w:val="a2"/>
    <w:uiPriority w:val="99"/>
    <w:semiHidden/>
    <w:locked/>
    <w:rsid w:val="00441417"/>
    <w:rPr>
      <w:rFonts w:cs="Times New Roman"/>
      <w:sz w:val="24"/>
      <w:szCs w:val="24"/>
      <w:lang w:val="ru-RU" w:eastAsia="ru-RU" w:bidi="ar-SA"/>
    </w:rPr>
  </w:style>
  <w:style w:type="paragraph" w:customStyle="1" w:styleId="AODocTxtL4">
    <w:name w:val="AODocTxtL4"/>
    <w:basedOn w:val="AODocTxt"/>
    <w:uiPriority w:val="99"/>
    <w:rsid w:val="00441417"/>
    <w:pPr>
      <w:numPr>
        <w:ilvl w:val="4"/>
      </w:numPr>
      <w:tabs>
        <w:tab w:val="num" w:pos="643"/>
        <w:tab w:val="num" w:pos="3960"/>
      </w:tabs>
      <w:ind w:hanging="1080"/>
    </w:pPr>
  </w:style>
  <w:style w:type="paragraph" w:styleId="a8">
    <w:name w:val="header"/>
    <w:basedOn w:val="a1"/>
    <w:link w:val="a9"/>
    <w:uiPriority w:val="99"/>
    <w:rsid w:val="005A7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695B23"/>
    <w:rPr>
      <w:rFonts w:cs="Times New Roman"/>
      <w:sz w:val="20"/>
      <w:szCs w:val="20"/>
    </w:rPr>
  </w:style>
  <w:style w:type="paragraph" w:customStyle="1" w:styleId="AODocTxtL3">
    <w:name w:val="AODocTxtL3"/>
    <w:basedOn w:val="AODocTxt"/>
    <w:uiPriority w:val="99"/>
    <w:rsid w:val="00441417"/>
    <w:pPr>
      <w:numPr>
        <w:ilvl w:val="3"/>
      </w:numPr>
      <w:tabs>
        <w:tab w:val="num" w:pos="643"/>
        <w:tab w:val="num" w:pos="2880"/>
      </w:tabs>
      <w:ind w:hanging="720"/>
    </w:pPr>
  </w:style>
  <w:style w:type="character" w:customStyle="1" w:styleId="91">
    <w:name w:val="Заголовок 9 Знак1"/>
    <w:basedOn w:val="a2"/>
    <w:link w:val="9"/>
    <w:uiPriority w:val="99"/>
    <w:locked/>
    <w:rsid w:val="00441417"/>
    <w:rPr>
      <w:rFonts w:eastAsia="SimSun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AODocTxtL2">
    <w:name w:val="AODocTxtL2"/>
    <w:basedOn w:val="AODocTxt"/>
    <w:uiPriority w:val="99"/>
    <w:rsid w:val="00441417"/>
    <w:pPr>
      <w:numPr>
        <w:ilvl w:val="2"/>
      </w:numPr>
      <w:tabs>
        <w:tab w:val="num" w:pos="643"/>
        <w:tab w:val="num" w:pos="2160"/>
      </w:tabs>
      <w:ind w:hanging="720"/>
    </w:pPr>
  </w:style>
  <w:style w:type="paragraph" w:styleId="aa">
    <w:name w:val="List"/>
    <w:basedOn w:val="a1"/>
    <w:uiPriority w:val="99"/>
    <w:rsid w:val="00987E71"/>
    <w:pPr>
      <w:widowControl w:val="0"/>
      <w:ind w:left="283" w:hanging="283"/>
    </w:pPr>
    <w:rPr>
      <w:sz w:val="24"/>
      <w:szCs w:val="24"/>
      <w:lang w:val="en-US"/>
    </w:rPr>
  </w:style>
  <w:style w:type="character" w:styleId="ab">
    <w:name w:val="footnote reference"/>
    <w:basedOn w:val="a2"/>
    <w:uiPriority w:val="99"/>
    <w:semiHidden/>
    <w:rsid w:val="00442E00"/>
    <w:rPr>
      <w:rFonts w:cs="Times New Roman"/>
      <w:vertAlign w:val="superscript"/>
    </w:rPr>
  </w:style>
  <w:style w:type="paragraph" w:customStyle="1" w:styleId="ac">
    <w:name w:val="Адресат"/>
    <w:basedOn w:val="a1"/>
    <w:next w:val="a1"/>
    <w:uiPriority w:val="99"/>
    <w:rsid w:val="00695B23"/>
    <w:pPr>
      <w:spacing w:before="220" w:line="240" w:lineRule="atLeast"/>
    </w:pPr>
    <w:rPr>
      <w:rFonts w:ascii="Garamond" w:hAnsi="Garamond" w:cs="Garamond"/>
      <w:kern w:val="18"/>
    </w:rPr>
  </w:style>
  <w:style w:type="paragraph" w:customStyle="1" w:styleId="AODocTxtL1">
    <w:name w:val="AODocTxtL1"/>
    <w:basedOn w:val="AODocTxt"/>
    <w:uiPriority w:val="99"/>
    <w:rsid w:val="00441417"/>
    <w:pPr>
      <w:numPr>
        <w:ilvl w:val="1"/>
      </w:numPr>
      <w:tabs>
        <w:tab w:val="num" w:pos="643"/>
        <w:tab w:val="num" w:pos="1380"/>
      </w:tabs>
      <w:ind w:hanging="660"/>
    </w:pPr>
  </w:style>
  <w:style w:type="character" w:customStyle="1" w:styleId="18">
    <w:name w:val="Знак Знак18"/>
    <w:basedOn w:val="a2"/>
    <w:uiPriority w:val="99"/>
    <w:locked/>
    <w:rsid w:val="00441417"/>
    <w:rPr>
      <w:rFonts w:cs="Times New Roman"/>
      <w:b/>
      <w:bCs/>
      <w:sz w:val="21"/>
      <w:szCs w:val="21"/>
      <w:lang w:val="ru-RU" w:eastAsia="ru-RU" w:bidi="ar-SA"/>
    </w:rPr>
  </w:style>
  <w:style w:type="paragraph" w:styleId="ad">
    <w:name w:val="footnote text"/>
    <w:basedOn w:val="a1"/>
    <w:link w:val="ae"/>
    <w:uiPriority w:val="99"/>
    <w:semiHidden/>
    <w:rsid w:val="00442E00"/>
  </w:style>
  <w:style w:type="character" w:customStyle="1" w:styleId="ae">
    <w:name w:val="Текст сноски Знак"/>
    <w:basedOn w:val="a2"/>
    <w:link w:val="ad"/>
    <w:uiPriority w:val="99"/>
    <w:semiHidden/>
    <w:locked/>
    <w:rsid w:val="003A32BF"/>
    <w:rPr>
      <w:rFonts w:cs="Times New Roman"/>
      <w:lang w:val="ru-RU" w:eastAsia="ru-RU" w:bidi="ar-SA"/>
    </w:rPr>
  </w:style>
  <w:style w:type="character" w:customStyle="1" w:styleId="151">
    <w:name w:val="Знак Знак151"/>
    <w:basedOn w:val="a2"/>
    <w:uiPriority w:val="99"/>
    <w:locked/>
    <w:rsid w:val="00441417"/>
    <w:rPr>
      <w:rFonts w:ascii="Arial" w:hAnsi="Arial" w:cs="Arial"/>
      <w:b/>
      <w:bCs/>
      <w:i/>
      <w:iCs/>
      <w:sz w:val="28"/>
      <w:szCs w:val="28"/>
    </w:rPr>
  </w:style>
  <w:style w:type="paragraph" w:customStyle="1" w:styleId="AODocTxt">
    <w:name w:val="AODocTxt"/>
    <w:basedOn w:val="a1"/>
    <w:uiPriority w:val="99"/>
    <w:rsid w:val="00441417"/>
    <w:pPr>
      <w:numPr>
        <w:numId w:val="2"/>
      </w:numPr>
      <w:autoSpaceDE/>
      <w:autoSpaceDN/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character" w:customStyle="1" w:styleId="14">
    <w:name w:val="Знак Знак14"/>
    <w:basedOn w:val="a2"/>
    <w:uiPriority w:val="99"/>
    <w:locked/>
    <w:rsid w:val="00441417"/>
    <w:rPr>
      <w:rFonts w:cs="Times New Roman"/>
      <w:b/>
      <w:bCs/>
      <w:sz w:val="21"/>
      <w:szCs w:val="21"/>
      <w:lang w:val="ru-RU" w:eastAsia="ru-RU" w:bidi="ar-SA"/>
    </w:rPr>
  </w:style>
  <w:style w:type="paragraph" w:styleId="af">
    <w:name w:val="List Continue"/>
    <w:basedOn w:val="a1"/>
    <w:uiPriority w:val="99"/>
    <w:rsid w:val="00A42426"/>
    <w:pPr>
      <w:spacing w:after="120"/>
      <w:ind w:left="283"/>
    </w:pPr>
    <w:rPr>
      <w:sz w:val="24"/>
      <w:szCs w:val="24"/>
    </w:rPr>
  </w:style>
  <w:style w:type="paragraph" w:styleId="31">
    <w:name w:val="Body Text Indent 3"/>
    <w:basedOn w:val="a1"/>
    <w:link w:val="32"/>
    <w:uiPriority w:val="99"/>
    <w:rsid w:val="00695B23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695B23"/>
    <w:rPr>
      <w:rFonts w:cs="Times New Roman"/>
      <w:sz w:val="16"/>
      <w:szCs w:val="16"/>
    </w:rPr>
  </w:style>
  <w:style w:type="character" w:customStyle="1" w:styleId="24">
    <w:name w:val="Знак Знак2"/>
    <w:basedOn w:val="a2"/>
    <w:uiPriority w:val="99"/>
    <w:semiHidden/>
    <w:locked/>
    <w:rsid w:val="00441417"/>
    <w:rPr>
      <w:rFonts w:cs="Times New Roman"/>
      <w:b/>
      <w:bCs/>
      <w:sz w:val="16"/>
      <w:szCs w:val="16"/>
      <w:lang w:val="ru-RU" w:eastAsia="ru-RU" w:bidi="ar-SA"/>
    </w:rPr>
  </w:style>
  <w:style w:type="paragraph" w:customStyle="1" w:styleId="33">
    <w:name w:val="заголовок 3"/>
    <w:basedOn w:val="a1"/>
    <w:next w:val="a1"/>
    <w:uiPriority w:val="99"/>
    <w:rsid w:val="00441417"/>
    <w:pPr>
      <w:keepNext/>
      <w:jc w:val="both"/>
      <w:outlineLvl w:val="2"/>
    </w:pPr>
    <w:rPr>
      <w:rFonts w:eastAsia="SimSun"/>
      <w:sz w:val="24"/>
      <w:szCs w:val="24"/>
    </w:rPr>
  </w:style>
  <w:style w:type="paragraph" w:customStyle="1" w:styleId="ConsPlusNonformat">
    <w:name w:val="ConsPlusNonformat"/>
    <w:uiPriority w:val="99"/>
    <w:rsid w:val="00A42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1"/>
    <w:next w:val="a1"/>
    <w:uiPriority w:val="99"/>
    <w:rsid w:val="00441417"/>
    <w:pPr>
      <w:keepNext/>
      <w:ind w:firstLine="851"/>
      <w:outlineLvl w:val="1"/>
    </w:pPr>
    <w:rPr>
      <w:rFonts w:eastAsia="SimSun"/>
      <w:b/>
      <w:bCs/>
      <w:sz w:val="24"/>
      <w:szCs w:val="24"/>
    </w:rPr>
  </w:style>
  <w:style w:type="character" w:customStyle="1" w:styleId="320">
    <w:name w:val="Знак Знак32"/>
    <w:basedOn w:val="a2"/>
    <w:uiPriority w:val="99"/>
    <w:semiHidden/>
    <w:locked/>
    <w:rsid w:val="00441417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a1"/>
    <w:uiPriority w:val="99"/>
    <w:rsid w:val="00987E71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A42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заголовок 1"/>
    <w:basedOn w:val="a1"/>
    <w:next w:val="a1"/>
    <w:uiPriority w:val="99"/>
    <w:rsid w:val="00695B23"/>
    <w:pPr>
      <w:keepNext/>
      <w:jc w:val="center"/>
      <w:outlineLvl w:val="0"/>
    </w:pPr>
    <w:rPr>
      <w:sz w:val="28"/>
      <w:szCs w:val="28"/>
      <w:u w:val="single"/>
    </w:rPr>
  </w:style>
  <w:style w:type="character" w:customStyle="1" w:styleId="42">
    <w:name w:val="Знак Знак42"/>
    <w:basedOn w:val="52"/>
    <w:uiPriority w:val="99"/>
    <w:semiHidden/>
    <w:locked/>
    <w:rsid w:val="00441417"/>
    <w:rPr>
      <w:rFonts w:cs="Times New Roman"/>
      <w:b/>
      <w:bCs/>
      <w:lang w:val="ru-RU" w:eastAsia="ru-RU" w:bidi="ar-SA"/>
    </w:rPr>
  </w:style>
  <w:style w:type="character" w:customStyle="1" w:styleId="41">
    <w:name w:val="Знак Знак4"/>
    <w:basedOn w:val="a2"/>
    <w:uiPriority w:val="99"/>
    <w:locked/>
    <w:rsid w:val="00441417"/>
    <w:rPr>
      <w:rFonts w:cs="Times New Roman"/>
      <w:sz w:val="48"/>
      <w:szCs w:val="48"/>
      <w:lang w:val="ru-RU" w:eastAsia="ru-RU" w:bidi="ar-SA"/>
    </w:rPr>
  </w:style>
  <w:style w:type="paragraph" w:styleId="26">
    <w:name w:val="List Bullet 2"/>
    <w:basedOn w:val="a1"/>
    <w:autoRedefine/>
    <w:uiPriority w:val="99"/>
    <w:rsid w:val="00A42426"/>
    <w:pPr>
      <w:widowControl w:val="0"/>
      <w:ind w:left="426" w:firstLine="283"/>
      <w:jc w:val="both"/>
    </w:pPr>
    <w:rPr>
      <w:sz w:val="24"/>
      <w:szCs w:val="24"/>
    </w:rPr>
  </w:style>
  <w:style w:type="character" w:customStyle="1" w:styleId="142">
    <w:name w:val="Знак Знак142"/>
    <w:basedOn w:val="a2"/>
    <w:uiPriority w:val="99"/>
    <w:locked/>
    <w:rsid w:val="00441417"/>
    <w:rPr>
      <w:rFonts w:ascii="Arial" w:hAnsi="Arial" w:cs="Arial"/>
      <w:b/>
      <w:bCs/>
      <w:sz w:val="26"/>
      <w:szCs w:val="26"/>
    </w:rPr>
  </w:style>
  <w:style w:type="character" w:customStyle="1" w:styleId="52">
    <w:name w:val="Знак Знак52"/>
    <w:basedOn w:val="a2"/>
    <w:uiPriority w:val="99"/>
    <w:semiHidden/>
    <w:locked/>
    <w:rsid w:val="00441417"/>
    <w:rPr>
      <w:rFonts w:cs="Times New Roman"/>
      <w:lang w:val="ru-RU" w:eastAsia="ru-RU" w:bidi="ar-SA"/>
    </w:rPr>
  </w:style>
  <w:style w:type="paragraph" w:styleId="af0">
    <w:name w:val="List Paragraph"/>
    <w:basedOn w:val="a1"/>
    <w:uiPriority w:val="99"/>
    <w:qFormat/>
    <w:rsid w:val="00441417"/>
    <w:pPr>
      <w:autoSpaceDE/>
      <w:autoSpaceDN/>
      <w:ind w:left="720"/>
    </w:pPr>
    <w:rPr>
      <w:rFonts w:ascii="Calibri" w:eastAsia="SimSun" w:hAnsi="Calibri" w:cs="Calibri"/>
      <w:sz w:val="22"/>
      <w:szCs w:val="22"/>
    </w:rPr>
  </w:style>
  <w:style w:type="paragraph" w:styleId="af1">
    <w:name w:val="Plain Text"/>
    <w:basedOn w:val="a1"/>
    <w:link w:val="af2"/>
    <w:uiPriority w:val="99"/>
    <w:rsid w:val="00A42426"/>
    <w:rPr>
      <w:rFonts w:ascii="Courier New" w:hAnsi="Courier New" w:cs="Courier New"/>
    </w:rPr>
  </w:style>
  <w:style w:type="character" w:customStyle="1" w:styleId="af2">
    <w:name w:val="Текст Знак"/>
    <w:basedOn w:val="a2"/>
    <w:link w:val="af1"/>
    <w:uiPriority w:val="99"/>
    <w:semiHidden/>
    <w:locked/>
    <w:rsid w:val="00695B23"/>
    <w:rPr>
      <w:rFonts w:ascii="Courier New" w:hAnsi="Courier New" w:cs="Courier New"/>
      <w:sz w:val="20"/>
      <w:szCs w:val="20"/>
    </w:rPr>
  </w:style>
  <w:style w:type="paragraph" w:styleId="af3">
    <w:name w:val="footer"/>
    <w:basedOn w:val="a1"/>
    <w:link w:val="af4"/>
    <w:uiPriority w:val="99"/>
    <w:rsid w:val="00695B23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695B23"/>
    <w:rPr>
      <w:rFonts w:cs="Times New Roman"/>
      <w:sz w:val="20"/>
      <w:szCs w:val="20"/>
    </w:rPr>
  </w:style>
  <w:style w:type="paragraph" w:styleId="af5">
    <w:name w:val="Normal (Web)"/>
    <w:basedOn w:val="a1"/>
    <w:uiPriority w:val="99"/>
    <w:rsid w:val="00441417"/>
    <w:pPr>
      <w:autoSpaceDE/>
      <w:autoSpaceDN/>
      <w:spacing w:before="100" w:beforeAutospacing="1" w:after="100" w:afterAutospacing="1"/>
    </w:pPr>
    <w:rPr>
      <w:rFonts w:ascii="Arial Unicode MS" w:cs="Arial Unicode MS"/>
      <w:sz w:val="24"/>
      <w:szCs w:val="24"/>
      <w:lang w:val="en-US" w:eastAsia="en-US"/>
    </w:rPr>
  </w:style>
  <w:style w:type="paragraph" w:styleId="27">
    <w:name w:val="Body Text 2"/>
    <w:basedOn w:val="a1"/>
    <w:link w:val="28"/>
    <w:uiPriority w:val="99"/>
    <w:rsid w:val="00695B23"/>
    <w:pPr>
      <w:jc w:val="both"/>
    </w:pPr>
    <w:rPr>
      <w:sz w:val="28"/>
      <w:szCs w:val="28"/>
    </w:rPr>
  </w:style>
  <w:style w:type="character" w:customStyle="1" w:styleId="28">
    <w:name w:val="Основной текст 2 Знак"/>
    <w:basedOn w:val="a2"/>
    <w:link w:val="27"/>
    <w:uiPriority w:val="99"/>
    <w:locked/>
    <w:rsid w:val="00695B2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4242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4">
    <w:name w:val="Body Text 3"/>
    <w:basedOn w:val="a1"/>
    <w:link w:val="35"/>
    <w:uiPriority w:val="99"/>
    <w:rsid w:val="00695B23"/>
    <w:rPr>
      <w:sz w:val="28"/>
      <w:szCs w:val="28"/>
    </w:rPr>
  </w:style>
  <w:style w:type="character" w:customStyle="1" w:styleId="35">
    <w:name w:val="Основной текст 3 Знак"/>
    <w:basedOn w:val="a2"/>
    <w:link w:val="34"/>
    <w:uiPriority w:val="99"/>
    <w:semiHidden/>
    <w:locked/>
    <w:rsid w:val="00695B23"/>
    <w:rPr>
      <w:rFonts w:cs="Times New Roman"/>
      <w:sz w:val="16"/>
      <w:szCs w:val="16"/>
    </w:rPr>
  </w:style>
  <w:style w:type="character" w:customStyle="1" w:styleId="62">
    <w:name w:val="Знак Знак62"/>
    <w:basedOn w:val="a2"/>
    <w:uiPriority w:val="99"/>
    <w:semiHidden/>
    <w:locked/>
    <w:rsid w:val="00441417"/>
    <w:rPr>
      <w:rFonts w:cs="Times New Roman"/>
      <w:sz w:val="24"/>
      <w:szCs w:val="24"/>
    </w:rPr>
  </w:style>
  <w:style w:type="paragraph" w:styleId="af6">
    <w:name w:val="Body Text Indent"/>
    <w:basedOn w:val="a1"/>
    <w:link w:val="af7"/>
    <w:uiPriority w:val="99"/>
    <w:rsid w:val="00987E71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locked/>
    <w:rsid w:val="00695B23"/>
    <w:rPr>
      <w:rFonts w:cs="Times New Roman"/>
      <w:sz w:val="20"/>
      <w:szCs w:val="20"/>
    </w:rPr>
  </w:style>
  <w:style w:type="paragraph" w:styleId="af8">
    <w:name w:val="Title"/>
    <w:basedOn w:val="a1"/>
    <w:link w:val="af9"/>
    <w:uiPriority w:val="99"/>
    <w:qFormat/>
    <w:rsid w:val="00B81BCB"/>
    <w:pPr>
      <w:jc w:val="center"/>
    </w:pPr>
    <w:rPr>
      <w:rFonts w:eastAsia="MS Mincho"/>
      <w:b/>
      <w:bCs/>
      <w:sz w:val="24"/>
      <w:szCs w:val="24"/>
      <w:lang w:eastAsia="ja-JP"/>
    </w:rPr>
  </w:style>
  <w:style w:type="character" w:customStyle="1" w:styleId="af9">
    <w:name w:val="Название Знак"/>
    <w:basedOn w:val="a2"/>
    <w:link w:val="af8"/>
    <w:uiPriority w:val="99"/>
    <w:locked/>
    <w:rsid w:val="001958E9"/>
    <w:rPr>
      <w:rFonts w:eastAsia="MS Mincho" w:cs="Times New Roman"/>
      <w:b/>
      <w:bCs/>
      <w:sz w:val="24"/>
      <w:szCs w:val="24"/>
      <w:lang w:val="ru-RU" w:eastAsia="ja-JP" w:bidi="ar-SA"/>
    </w:rPr>
  </w:style>
  <w:style w:type="paragraph" w:styleId="afa">
    <w:name w:val="Body Text"/>
    <w:basedOn w:val="a1"/>
    <w:link w:val="afb"/>
    <w:uiPriority w:val="99"/>
    <w:rsid w:val="00695B23"/>
    <w:pPr>
      <w:spacing w:after="240" w:line="240" w:lineRule="atLeast"/>
      <w:ind w:firstLine="360"/>
      <w:jc w:val="both"/>
    </w:pPr>
    <w:rPr>
      <w:rFonts w:ascii="Garamond" w:hAnsi="Garamond" w:cs="Garamond"/>
      <w:kern w:val="18"/>
      <w:lang w:val="en-US"/>
    </w:rPr>
  </w:style>
  <w:style w:type="character" w:customStyle="1" w:styleId="afb">
    <w:name w:val="Основной текст Знак"/>
    <w:basedOn w:val="a2"/>
    <w:link w:val="afa"/>
    <w:uiPriority w:val="99"/>
    <w:semiHidden/>
    <w:locked/>
    <w:rsid w:val="00695B23"/>
    <w:rPr>
      <w:rFonts w:cs="Times New Roman"/>
      <w:sz w:val="20"/>
      <w:szCs w:val="20"/>
    </w:rPr>
  </w:style>
  <w:style w:type="character" w:customStyle="1" w:styleId="210">
    <w:name w:val="Основной текст 2 Знак1"/>
    <w:basedOn w:val="a2"/>
    <w:uiPriority w:val="99"/>
    <w:semiHidden/>
    <w:locked/>
    <w:rsid w:val="00441417"/>
    <w:rPr>
      <w:rFonts w:cs="Times New Roman"/>
      <w:sz w:val="24"/>
      <w:szCs w:val="24"/>
    </w:rPr>
  </w:style>
  <w:style w:type="character" w:customStyle="1" w:styleId="19">
    <w:name w:val="Знак Знак19"/>
    <w:basedOn w:val="a2"/>
    <w:uiPriority w:val="99"/>
    <w:locked/>
    <w:rsid w:val="00441417"/>
    <w:rPr>
      <w:rFonts w:cs="Times New Roman"/>
      <w:sz w:val="28"/>
      <w:szCs w:val="28"/>
      <w:lang w:val="ru-RU" w:eastAsia="ru-RU" w:bidi="ar-SA"/>
    </w:rPr>
  </w:style>
  <w:style w:type="paragraph" w:styleId="afc">
    <w:name w:val="Balloon Text"/>
    <w:basedOn w:val="a1"/>
    <w:link w:val="afd"/>
    <w:uiPriority w:val="99"/>
    <w:semiHidden/>
    <w:rsid w:val="0034178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locked/>
    <w:rsid w:val="00695B23"/>
    <w:rPr>
      <w:rFonts w:ascii="Tahoma" w:hAnsi="Tahoma" w:cs="Tahoma"/>
      <w:sz w:val="16"/>
      <w:szCs w:val="16"/>
    </w:rPr>
  </w:style>
  <w:style w:type="character" w:customStyle="1" w:styleId="132">
    <w:name w:val="Знак Знак132"/>
    <w:basedOn w:val="a2"/>
    <w:uiPriority w:val="99"/>
    <w:locked/>
    <w:rsid w:val="00441417"/>
    <w:rPr>
      <w:rFonts w:cs="Times New Roman"/>
      <w:b/>
      <w:bCs/>
      <w:sz w:val="28"/>
      <w:szCs w:val="28"/>
    </w:rPr>
  </w:style>
  <w:style w:type="paragraph" w:styleId="afe">
    <w:name w:val="annotation text"/>
    <w:basedOn w:val="a1"/>
    <w:link w:val="aff"/>
    <w:uiPriority w:val="99"/>
    <w:semiHidden/>
    <w:rsid w:val="00441417"/>
    <w:rPr>
      <w:rFonts w:eastAsia="SimSun"/>
    </w:rPr>
  </w:style>
  <w:style w:type="character" w:customStyle="1" w:styleId="aff">
    <w:name w:val="Текст примечания Знак"/>
    <w:basedOn w:val="a2"/>
    <w:link w:val="afe"/>
    <w:uiPriority w:val="99"/>
    <w:locked/>
    <w:rsid w:val="00441417"/>
    <w:rPr>
      <w:rFonts w:cs="Times New Roman"/>
      <w:lang w:val="ru-RU" w:eastAsia="ru-RU" w:bidi="ar-SA"/>
    </w:rPr>
  </w:style>
  <w:style w:type="character" w:customStyle="1" w:styleId="72">
    <w:name w:val="Знак Знак72"/>
    <w:basedOn w:val="a2"/>
    <w:uiPriority w:val="99"/>
    <w:semiHidden/>
    <w:locked/>
    <w:rsid w:val="00441417"/>
    <w:rPr>
      <w:rFonts w:cs="Times New Roman"/>
      <w:sz w:val="24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rsid w:val="00441417"/>
    <w:rPr>
      <w:b/>
      <w:bCs/>
    </w:rPr>
  </w:style>
  <w:style w:type="character" w:customStyle="1" w:styleId="aff1">
    <w:name w:val="Тема примечания Знак"/>
    <w:basedOn w:val="41"/>
    <w:link w:val="aff0"/>
    <w:uiPriority w:val="99"/>
    <w:locked/>
    <w:rsid w:val="00441417"/>
    <w:rPr>
      <w:rFonts w:cs="Times New Roman"/>
      <w:b/>
      <w:sz w:val="48"/>
      <w:szCs w:val="48"/>
      <w:lang w:val="ru-RU" w:eastAsia="ru-RU" w:bidi="ar-SA"/>
    </w:rPr>
  </w:style>
  <w:style w:type="character" w:customStyle="1" w:styleId="36">
    <w:name w:val="Знак Знак3"/>
    <w:basedOn w:val="a2"/>
    <w:uiPriority w:val="99"/>
    <w:locked/>
    <w:rsid w:val="00441417"/>
    <w:rPr>
      <w:rFonts w:cs="Times New Roman"/>
      <w:sz w:val="24"/>
      <w:szCs w:val="24"/>
      <w:lang w:val="ru-RU" w:eastAsia="ru-RU" w:bidi="ar-SA"/>
    </w:rPr>
  </w:style>
  <w:style w:type="paragraph" w:styleId="aff2">
    <w:name w:val="Document Map"/>
    <w:basedOn w:val="a1"/>
    <w:link w:val="aff3"/>
    <w:uiPriority w:val="99"/>
    <w:semiHidden/>
    <w:rsid w:val="00341781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f3">
    <w:name w:val="Схема документа Знак"/>
    <w:basedOn w:val="a2"/>
    <w:link w:val="aff2"/>
    <w:uiPriority w:val="99"/>
    <w:semiHidden/>
    <w:locked/>
    <w:rsid w:val="00695B23"/>
    <w:rPr>
      <w:rFonts w:ascii="Tahoma" w:hAnsi="Tahoma" w:cs="Tahoma"/>
      <w:sz w:val="16"/>
      <w:szCs w:val="16"/>
    </w:rPr>
  </w:style>
  <w:style w:type="character" w:styleId="aff4">
    <w:name w:val="page number"/>
    <w:basedOn w:val="a2"/>
    <w:uiPriority w:val="99"/>
    <w:rsid w:val="00695B23"/>
    <w:rPr>
      <w:rFonts w:cs="Times New Roman"/>
    </w:rPr>
  </w:style>
  <w:style w:type="character" w:customStyle="1" w:styleId="aff5">
    <w:name w:val="Знак Знак"/>
    <w:basedOn w:val="a2"/>
    <w:uiPriority w:val="99"/>
    <w:semiHidden/>
    <w:locked/>
    <w:rsid w:val="00441417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341781"/>
    <w:pPr>
      <w:widowControl w:val="0"/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81">
    <w:name w:val="Заголовок 8 Знак1"/>
    <w:basedOn w:val="a2"/>
    <w:link w:val="8"/>
    <w:uiPriority w:val="99"/>
    <w:locked/>
    <w:rsid w:val="00441417"/>
    <w:rPr>
      <w:rFonts w:eastAsia="SimSun" w:cs="Times New Roman"/>
      <w:b/>
      <w:bCs/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695B23"/>
    <w:rPr>
      <w:rFonts w:cs="Times New Roman"/>
      <w:sz w:val="20"/>
      <w:szCs w:val="20"/>
    </w:rPr>
  </w:style>
  <w:style w:type="paragraph" w:customStyle="1" w:styleId="43">
    <w:name w:val="заголовок 4"/>
    <w:basedOn w:val="a1"/>
    <w:next w:val="a1"/>
    <w:uiPriority w:val="99"/>
    <w:rsid w:val="00441417"/>
    <w:pPr>
      <w:keepNext/>
      <w:outlineLvl w:val="3"/>
    </w:pPr>
    <w:rPr>
      <w:rFonts w:eastAsia="SimSun"/>
      <w:sz w:val="24"/>
      <w:szCs w:val="24"/>
    </w:rPr>
  </w:style>
  <w:style w:type="character" w:customStyle="1" w:styleId="16">
    <w:name w:val="Знак Знак16"/>
    <w:basedOn w:val="a2"/>
    <w:uiPriority w:val="99"/>
    <w:locked/>
    <w:rsid w:val="00441417"/>
    <w:rPr>
      <w:rFonts w:cs="Times New Roman"/>
      <w:b/>
      <w:bCs/>
      <w:sz w:val="36"/>
      <w:szCs w:val="36"/>
      <w:lang w:val="ru-RU" w:eastAsia="ru-RU" w:bidi="ar-SA"/>
    </w:rPr>
  </w:style>
  <w:style w:type="character" w:styleId="aff6">
    <w:name w:val="endnote reference"/>
    <w:basedOn w:val="a2"/>
    <w:uiPriority w:val="99"/>
    <w:semiHidden/>
    <w:rsid w:val="00987E71"/>
    <w:rPr>
      <w:rFonts w:cs="Times New Roman"/>
      <w:vertAlign w:val="superscript"/>
    </w:rPr>
  </w:style>
  <w:style w:type="paragraph" w:styleId="aff7">
    <w:name w:val="Block Text"/>
    <w:basedOn w:val="a1"/>
    <w:uiPriority w:val="99"/>
    <w:rsid w:val="00441417"/>
    <w:pPr>
      <w:ind w:left="1985" w:right="-512" w:hanging="1985"/>
      <w:jc w:val="both"/>
    </w:pPr>
    <w:rPr>
      <w:rFonts w:eastAsia="SimSun"/>
      <w:b/>
      <w:bCs/>
      <w:sz w:val="26"/>
      <w:szCs w:val="26"/>
    </w:rPr>
  </w:style>
  <w:style w:type="paragraph" w:styleId="aff8">
    <w:name w:val="endnote text"/>
    <w:basedOn w:val="a1"/>
    <w:link w:val="aff9"/>
    <w:uiPriority w:val="99"/>
    <w:semiHidden/>
    <w:rsid w:val="00987E71"/>
    <w:pPr>
      <w:autoSpaceDE/>
      <w:autoSpaceDN/>
    </w:pPr>
  </w:style>
  <w:style w:type="character" w:customStyle="1" w:styleId="aff9">
    <w:name w:val="Текст концевой сноски Знак"/>
    <w:basedOn w:val="a2"/>
    <w:link w:val="aff8"/>
    <w:uiPriority w:val="99"/>
    <w:semiHidden/>
    <w:locked/>
    <w:rsid w:val="00695B23"/>
    <w:rPr>
      <w:rFonts w:cs="Times New Roman"/>
      <w:sz w:val="20"/>
      <w:szCs w:val="20"/>
    </w:rPr>
  </w:style>
  <w:style w:type="character" w:customStyle="1" w:styleId="15">
    <w:name w:val="Знак Знак15"/>
    <w:basedOn w:val="a2"/>
    <w:uiPriority w:val="99"/>
    <w:locked/>
    <w:rsid w:val="00441417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12">
    <w:name w:val="Заголовок 1 Знак"/>
    <w:aliases w:val="H1 Знак,Заголов Знак,Заголовок 1 Знак1 Знак,Заголовок 1 Знак Знак Знак,h1 Знак,app heading 1 Знак,ITT t1 Знак,II+ Знак,I Знак,H11 Знак,H12 Знак,H13 Знак,H14 Знак,H15 Знак,H16 Знак,H17 Знак,H18 Знак,H111 Знак,H121 Знак,H131 Знак,H19 Знак"/>
    <w:basedOn w:val="a2"/>
    <w:link w:val="11"/>
    <w:uiPriority w:val="99"/>
    <w:locked/>
    <w:rsid w:val="00C37AF9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11">
    <w:name w:val="Основной текст 21"/>
    <w:uiPriority w:val="99"/>
    <w:rsid w:val="00441417"/>
    <w:pPr>
      <w:spacing w:after="0" w:line="240" w:lineRule="auto"/>
      <w:ind w:firstLine="720"/>
      <w:jc w:val="both"/>
    </w:pPr>
    <w:rPr>
      <w:rFonts w:eastAsia="SimSun"/>
      <w:color w:val="000000"/>
      <w:sz w:val="24"/>
      <w:szCs w:val="20"/>
    </w:rPr>
  </w:style>
  <w:style w:type="paragraph" w:customStyle="1" w:styleId="1a">
    <w:name w:val="Обычный1"/>
    <w:autoRedefine/>
    <w:uiPriority w:val="99"/>
    <w:rsid w:val="00441417"/>
    <w:pPr>
      <w:spacing w:after="0" w:line="240" w:lineRule="auto"/>
    </w:pPr>
    <w:rPr>
      <w:rFonts w:eastAsia="SimSun"/>
      <w:color w:val="000000"/>
      <w:sz w:val="24"/>
      <w:szCs w:val="20"/>
    </w:rPr>
  </w:style>
  <w:style w:type="paragraph" w:styleId="affa">
    <w:name w:val="Revision"/>
    <w:hidden/>
    <w:uiPriority w:val="99"/>
    <w:semiHidden/>
    <w:rsid w:val="00441417"/>
    <w:pPr>
      <w:spacing w:after="0" w:line="240" w:lineRule="auto"/>
    </w:pPr>
    <w:rPr>
      <w:rFonts w:eastAsia="SimSun"/>
      <w:sz w:val="20"/>
      <w:szCs w:val="20"/>
    </w:rPr>
  </w:style>
  <w:style w:type="character" w:styleId="affb">
    <w:name w:val="annotation reference"/>
    <w:basedOn w:val="a2"/>
    <w:uiPriority w:val="99"/>
    <w:semiHidden/>
    <w:rsid w:val="00441417"/>
    <w:rPr>
      <w:rFonts w:cs="Times New Roman"/>
      <w:sz w:val="16"/>
      <w:szCs w:val="16"/>
    </w:rPr>
  </w:style>
  <w:style w:type="paragraph" w:customStyle="1" w:styleId="CharCharCharChar">
    <w:name w:val="Char Char Знак Знак Char Char"/>
    <w:basedOn w:val="a1"/>
    <w:uiPriority w:val="99"/>
    <w:rsid w:val="00441417"/>
    <w:pPr>
      <w:autoSpaceDE/>
      <w:autoSpaceDN/>
      <w:spacing w:after="160" w:line="240" w:lineRule="exact"/>
      <w:jc w:val="both"/>
    </w:pPr>
    <w:rPr>
      <w:rFonts w:ascii="Verdana" w:eastAsia="SimSun" w:hAnsi="Verdana" w:cs="Verdana"/>
      <w:lang w:val="en-US" w:eastAsia="en-US"/>
    </w:rPr>
  </w:style>
  <w:style w:type="paragraph" w:customStyle="1" w:styleId="ConsPlusDocList">
    <w:name w:val="ConsPlusDocList"/>
    <w:uiPriority w:val="99"/>
    <w:rsid w:val="00441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41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customStyle="1" w:styleId="ConsPlusTitle">
    <w:name w:val="ConsPlusTitle"/>
    <w:uiPriority w:val="99"/>
    <w:rsid w:val="00441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  <w:style w:type="character" w:customStyle="1" w:styleId="82">
    <w:name w:val="Знак Знак82"/>
    <w:basedOn w:val="a2"/>
    <w:uiPriority w:val="99"/>
    <w:locked/>
    <w:rsid w:val="00441417"/>
    <w:rPr>
      <w:rFonts w:ascii="Arial" w:hAnsi="Arial" w:cs="Arial"/>
    </w:rPr>
  </w:style>
  <w:style w:type="character" w:customStyle="1" w:styleId="92">
    <w:name w:val="Знак Знак92"/>
    <w:basedOn w:val="a2"/>
    <w:uiPriority w:val="99"/>
    <w:locked/>
    <w:rsid w:val="00441417"/>
    <w:rPr>
      <w:rFonts w:cs="Times New Roman"/>
      <w:i/>
      <w:iCs/>
      <w:sz w:val="24"/>
      <w:szCs w:val="24"/>
    </w:rPr>
  </w:style>
  <w:style w:type="character" w:customStyle="1" w:styleId="102">
    <w:name w:val="Знак Знак102"/>
    <w:basedOn w:val="a2"/>
    <w:uiPriority w:val="99"/>
    <w:locked/>
    <w:rsid w:val="00441417"/>
    <w:rPr>
      <w:rFonts w:cs="Times New Roman"/>
      <w:sz w:val="24"/>
      <w:szCs w:val="24"/>
    </w:rPr>
  </w:style>
  <w:style w:type="character" w:customStyle="1" w:styleId="112">
    <w:name w:val="Знак Знак112"/>
    <w:basedOn w:val="a2"/>
    <w:uiPriority w:val="99"/>
    <w:locked/>
    <w:rsid w:val="00441417"/>
    <w:rPr>
      <w:rFonts w:cs="Times New Roman"/>
      <w:b/>
      <w:bCs/>
    </w:rPr>
  </w:style>
  <w:style w:type="character" w:customStyle="1" w:styleId="122">
    <w:name w:val="Знак Знак122"/>
    <w:basedOn w:val="a2"/>
    <w:uiPriority w:val="99"/>
    <w:locked/>
    <w:rsid w:val="00441417"/>
    <w:rPr>
      <w:rFonts w:cs="Times New Roman"/>
      <w:b/>
      <w:bCs/>
      <w:i/>
      <w:iCs/>
      <w:sz w:val="26"/>
      <w:szCs w:val="26"/>
    </w:rPr>
  </w:style>
  <w:style w:type="character" w:customStyle="1" w:styleId="71">
    <w:name w:val="Заголовок 7 Знак1"/>
    <w:aliases w:val="PIM 7 Знак1"/>
    <w:basedOn w:val="a2"/>
    <w:link w:val="7"/>
    <w:uiPriority w:val="99"/>
    <w:locked/>
    <w:rsid w:val="00441417"/>
    <w:rPr>
      <w:rFonts w:eastAsia="SimSun" w:cs="Times New Roman"/>
      <w:b/>
      <w:bCs/>
      <w:sz w:val="21"/>
      <w:szCs w:val="21"/>
      <w:lang w:val="ru-RU" w:eastAsia="ru-RU" w:bidi="ar-SA"/>
    </w:rPr>
  </w:style>
  <w:style w:type="paragraph" w:customStyle="1" w:styleId="AODocTxtL8">
    <w:name w:val="AODocTxtL8"/>
    <w:basedOn w:val="AODocTxt"/>
    <w:uiPriority w:val="99"/>
    <w:rsid w:val="00441417"/>
    <w:pPr>
      <w:numPr>
        <w:ilvl w:val="8"/>
      </w:numPr>
      <w:tabs>
        <w:tab w:val="num" w:pos="643"/>
        <w:tab w:val="num" w:pos="7560"/>
      </w:tabs>
      <w:ind w:hanging="1800"/>
    </w:pPr>
  </w:style>
  <w:style w:type="paragraph" w:customStyle="1" w:styleId="AOHead1">
    <w:name w:val="AOHead1"/>
    <w:basedOn w:val="a1"/>
    <w:next w:val="AODocTxtL1"/>
    <w:uiPriority w:val="99"/>
    <w:rsid w:val="00441417"/>
    <w:pPr>
      <w:keepNext/>
      <w:numPr>
        <w:numId w:val="3"/>
      </w:numPr>
      <w:autoSpaceDE/>
      <w:autoSpaceDN/>
      <w:spacing w:before="240" w:line="260" w:lineRule="atLeast"/>
      <w:jc w:val="both"/>
      <w:outlineLvl w:val="0"/>
    </w:pPr>
    <w:rPr>
      <w:rFonts w:eastAsia="SimSun"/>
      <w:b/>
      <w:bCs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a1"/>
    <w:next w:val="AODocTxtL1"/>
    <w:uiPriority w:val="99"/>
    <w:rsid w:val="00441417"/>
    <w:pPr>
      <w:keepNext/>
      <w:numPr>
        <w:ilvl w:val="1"/>
        <w:numId w:val="3"/>
      </w:numPr>
      <w:autoSpaceDE/>
      <w:autoSpaceDN/>
      <w:spacing w:before="240" w:line="260" w:lineRule="atLeast"/>
      <w:jc w:val="both"/>
      <w:outlineLvl w:val="1"/>
    </w:pPr>
    <w:rPr>
      <w:rFonts w:eastAsia="SimSun"/>
      <w:b/>
      <w:bCs/>
      <w:sz w:val="22"/>
      <w:szCs w:val="22"/>
      <w:lang w:eastAsia="en-US"/>
    </w:rPr>
  </w:style>
  <w:style w:type="paragraph" w:customStyle="1" w:styleId="AOHead3">
    <w:name w:val="AOHead3"/>
    <w:basedOn w:val="a1"/>
    <w:next w:val="AODocTxtL2"/>
    <w:link w:val="AOHead3Char"/>
    <w:uiPriority w:val="99"/>
    <w:rsid w:val="00441417"/>
    <w:pPr>
      <w:numPr>
        <w:ilvl w:val="2"/>
        <w:numId w:val="3"/>
      </w:numPr>
      <w:autoSpaceDE/>
      <w:autoSpaceDN/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a1"/>
    <w:next w:val="AODocTxtL3"/>
    <w:uiPriority w:val="99"/>
    <w:rsid w:val="00441417"/>
    <w:pPr>
      <w:numPr>
        <w:ilvl w:val="3"/>
        <w:numId w:val="3"/>
      </w:numPr>
      <w:autoSpaceDE/>
      <w:autoSpaceDN/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a1"/>
    <w:next w:val="AODocTxtL4"/>
    <w:uiPriority w:val="99"/>
    <w:rsid w:val="00441417"/>
    <w:pPr>
      <w:numPr>
        <w:ilvl w:val="4"/>
        <w:numId w:val="3"/>
      </w:numPr>
      <w:autoSpaceDE/>
      <w:autoSpaceDN/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a1"/>
    <w:next w:val="AODocTxtL5"/>
    <w:uiPriority w:val="99"/>
    <w:rsid w:val="00441417"/>
    <w:pPr>
      <w:numPr>
        <w:ilvl w:val="5"/>
        <w:numId w:val="3"/>
      </w:numPr>
      <w:autoSpaceDE/>
      <w:autoSpaceDN/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uiPriority w:val="99"/>
    <w:rsid w:val="00441417"/>
    <w:pPr>
      <w:keepNext w:val="0"/>
      <w:tabs>
        <w:tab w:val="clear" w:pos="720"/>
      </w:tabs>
    </w:pPr>
    <w:rPr>
      <w:b w:val="0"/>
      <w:bCs w:val="0"/>
    </w:rPr>
  </w:style>
  <w:style w:type="character" w:customStyle="1" w:styleId="AOHead3Char">
    <w:name w:val="AOHead3 Char"/>
    <w:basedOn w:val="a2"/>
    <w:link w:val="AOHead3"/>
    <w:uiPriority w:val="99"/>
    <w:locked/>
    <w:rsid w:val="00441417"/>
    <w:rPr>
      <w:rFonts w:eastAsia="SimSun"/>
      <w:lang w:eastAsia="en-US"/>
    </w:rPr>
  </w:style>
  <w:style w:type="character" w:customStyle="1" w:styleId="1b">
    <w:name w:val="Знак Знак1"/>
    <w:basedOn w:val="a2"/>
    <w:uiPriority w:val="99"/>
    <w:locked/>
    <w:rsid w:val="00441417"/>
    <w:rPr>
      <w:rFonts w:cs="Times New Roman"/>
      <w:sz w:val="24"/>
      <w:szCs w:val="24"/>
    </w:rPr>
  </w:style>
  <w:style w:type="character" w:customStyle="1" w:styleId="110">
    <w:name w:val="Знак Знак110"/>
    <w:basedOn w:val="a2"/>
    <w:uiPriority w:val="99"/>
    <w:semiHidden/>
    <w:locked/>
    <w:rsid w:val="00441417"/>
    <w:rPr>
      <w:rFonts w:ascii="Courier New" w:hAnsi="Courier New" w:cs="Courier New"/>
      <w:lang w:val="ru-RU" w:eastAsia="ru-RU" w:bidi="ar-SA"/>
    </w:rPr>
  </w:style>
  <w:style w:type="paragraph" w:customStyle="1" w:styleId="affc">
    <w:name w:val="Наш заголовок"/>
    <w:basedOn w:val="a1"/>
    <w:uiPriority w:val="99"/>
    <w:rsid w:val="00441417"/>
    <w:pPr>
      <w:keepNext/>
      <w:widowControl w:val="0"/>
      <w:autoSpaceDE/>
      <w:autoSpaceDN/>
      <w:spacing w:before="240" w:after="120"/>
      <w:jc w:val="center"/>
    </w:pPr>
    <w:rPr>
      <w:rFonts w:eastAsia="SimSun"/>
      <w:b/>
      <w:caps/>
      <w:sz w:val="24"/>
    </w:rPr>
  </w:style>
  <w:style w:type="paragraph" w:customStyle="1" w:styleId="111">
    <w:name w:val="!Дог_заг1.1"/>
    <w:basedOn w:val="a1"/>
    <w:autoRedefine/>
    <w:uiPriority w:val="99"/>
    <w:rsid w:val="00441417"/>
    <w:pPr>
      <w:tabs>
        <w:tab w:val="left" w:pos="426"/>
        <w:tab w:val="left" w:pos="1134"/>
        <w:tab w:val="left" w:pos="2760"/>
      </w:tabs>
      <w:autoSpaceDE/>
      <w:autoSpaceDN/>
      <w:jc w:val="both"/>
      <w:outlineLvl w:val="1"/>
    </w:pPr>
    <w:rPr>
      <w:rFonts w:eastAsia="SimSun"/>
      <w:bCs/>
      <w:sz w:val="28"/>
      <w:szCs w:val="28"/>
    </w:rPr>
  </w:style>
  <w:style w:type="character" w:customStyle="1" w:styleId="141">
    <w:name w:val="Знак Знак141"/>
    <w:basedOn w:val="a2"/>
    <w:uiPriority w:val="99"/>
    <w:locked/>
    <w:rsid w:val="004414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1">
    <w:name w:val="Знак Знак131"/>
    <w:basedOn w:val="a2"/>
    <w:uiPriority w:val="99"/>
    <w:semiHidden/>
    <w:locked/>
    <w:rsid w:val="004414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21">
    <w:name w:val="Знак Знак121"/>
    <w:basedOn w:val="a2"/>
    <w:uiPriority w:val="99"/>
    <w:semiHidden/>
    <w:locked/>
    <w:rsid w:val="00441417"/>
    <w:rPr>
      <w:rFonts w:ascii="Cambria" w:hAnsi="Cambria" w:cs="Times New Roman"/>
      <w:b/>
      <w:bCs/>
      <w:sz w:val="26"/>
      <w:szCs w:val="26"/>
    </w:rPr>
  </w:style>
  <w:style w:type="character" w:customStyle="1" w:styleId="1110">
    <w:name w:val="Знак Знак111"/>
    <w:basedOn w:val="a2"/>
    <w:uiPriority w:val="99"/>
    <w:semiHidden/>
    <w:locked/>
    <w:rsid w:val="00441417"/>
    <w:rPr>
      <w:rFonts w:ascii="Calibri" w:hAnsi="Calibri" w:cs="Times New Roman"/>
      <w:b/>
      <w:bCs/>
      <w:sz w:val="28"/>
      <w:szCs w:val="28"/>
    </w:rPr>
  </w:style>
  <w:style w:type="character" w:customStyle="1" w:styleId="101">
    <w:name w:val="Знак Знак101"/>
    <w:basedOn w:val="a2"/>
    <w:uiPriority w:val="99"/>
    <w:semiHidden/>
    <w:locked/>
    <w:rsid w:val="00441417"/>
    <w:rPr>
      <w:rFonts w:ascii="Calibri" w:hAnsi="Calibri" w:cs="Times New Roman"/>
      <w:sz w:val="24"/>
      <w:szCs w:val="24"/>
    </w:rPr>
  </w:style>
  <w:style w:type="character" w:customStyle="1" w:styleId="910">
    <w:name w:val="Знак Знак91"/>
    <w:basedOn w:val="a2"/>
    <w:uiPriority w:val="99"/>
    <w:semiHidden/>
    <w:locked/>
    <w:rsid w:val="00441417"/>
    <w:rPr>
      <w:rFonts w:ascii="Cambria" w:hAnsi="Cambria" w:cs="Times New Roman"/>
    </w:rPr>
  </w:style>
  <w:style w:type="character" w:customStyle="1" w:styleId="810">
    <w:name w:val="Знак Знак81"/>
    <w:basedOn w:val="a2"/>
    <w:uiPriority w:val="99"/>
    <w:semiHidden/>
    <w:locked/>
    <w:rsid w:val="00441417"/>
    <w:rPr>
      <w:rFonts w:cs="Times New Roman"/>
      <w:sz w:val="20"/>
      <w:szCs w:val="20"/>
    </w:rPr>
  </w:style>
  <w:style w:type="character" w:customStyle="1" w:styleId="710">
    <w:name w:val="Знак Знак71"/>
    <w:basedOn w:val="a2"/>
    <w:uiPriority w:val="99"/>
    <w:semiHidden/>
    <w:locked/>
    <w:rsid w:val="00441417"/>
    <w:rPr>
      <w:rFonts w:ascii="Tahoma" w:hAnsi="Tahoma" w:cs="Tahoma"/>
      <w:sz w:val="16"/>
      <w:szCs w:val="16"/>
    </w:rPr>
  </w:style>
  <w:style w:type="character" w:customStyle="1" w:styleId="61">
    <w:name w:val="Знак Знак61"/>
    <w:basedOn w:val="a2"/>
    <w:uiPriority w:val="99"/>
    <w:semiHidden/>
    <w:locked/>
    <w:rsid w:val="00441417"/>
    <w:rPr>
      <w:rFonts w:ascii="Courier New" w:hAnsi="Courier New" w:cs="Courier New"/>
      <w:sz w:val="20"/>
      <w:szCs w:val="20"/>
    </w:rPr>
  </w:style>
  <w:style w:type="character" w:customStyle="1" w:styleId="EmailStyle1461">
    <w:name w:val="EmailStyle1461"/>
    <w:basedOn w:val="a2"/>
    <w:uiPriority w:val="99"/>
    <w:semiHidden/>
    <w:rsid w:val="00441417"/>
    <w:rPr>
      <w:rFonts w:ascii="Arial" w:hAnsi="Arial" w:cs="Arial"/>
      <w:color w:val="auto"/>
      <w:sz w:val="20"/>
      <w:szCs w:val="20"/>
    </w:rPr>
  </w:style>
  <w:style w:type="character" w:customStyle="1" w:styleId="51">
    <w:name w:val="Знак Знак51"/>
    <w:basedOn w:val="a2"/>
    <w:uiPriority w:val="99"/>
    <w:semiHidden/>
    <w:locked/>
    <w:rsid w:val="00441417"/>
    <w:rPr>
      <w:rFonts w:cs="Times New Roman"/>
      <w:sz w:val="20"/>
      <w:szCs w:val="20"/>
    </w:rPr>
  </w:style>
  <w:style w:type="character" w:customStyle="1" w:styleId="410">
    <w:name w:val="Знак Знак41"/>
    <w:basedOn w:val="a2"/>
    <w:uiPriority w:val="99"/>
    <w:locked/>
    <w:rsid w:val="00441417"/>
    <w:rPr>
      <w:rFonts w:cs="Times New Roman"/>
      <w:sz w:val="48"/>
      <w:szCs w:val="48"/>
      <w:lang w:val="ru-RU" w:eastAsia="ru-RU" w:bidi="ar-SA"/>
    </w:rPr>
  </w:style>
  <w:style w:type="character" w:customStyle="1" w:styleId="310">
    <w:name w:val="Знак Знак31"/>
    <w:basedOn w:val="a2"/>
    <w:uiPriority w:val="99"/>
    <w:semiHidden/>
    <w:locked/>
    <w:rsid w:val="00441417"/>
    <w:rPr>
      <w:rFonts w:cs="Times New Roman"/>
      <w:sz w:val="20"/>
      <w:szCs w:val="20"/>
    </w:rPr>
  </w:style>
  <w:style w:type="character" w:customStyle="1" w:styleId="212">
    <w:name w:val="Знак Знак21"/>
    <w:basedOn w:val="a2"/>
    <w:uiPriority w:val="99"/>
    <w:semiHidden/>
    <w:locked/>
    <w:rsid w:val="00441417"/>
    <w:rPr>
      <w:rFonts w:cs="Times New Roman"/>
      <w:sz w:val="20"/>
      <w:szCs w:val="20"/>
    </w:rPr>
  </w:style>
  <w:style w:type="character" w:customStyle="1" w:styleId="181">
    <w:name w:val="Знак Знак181"/>
    <w:basedOn w:val="a2"/>
    <w:uiPriority w:val="99"/>
    <w:semiHidden/>
    <w:locked/>
    <w:rsid w:val="00441417"/>
    <w:rPr>
      <w:rFonts w:cs="Times New Roman"/>
      <w:sz w:val="16"/>
      <w:szCs w:val="16"/>
    </w:rPr>
  </w:style>
  <w:style w:type="character" w:styleId="affd">
    <w:name w:val="Strong"/>
    <w:basedOn w:val="a2"/>
    <w:uiPriority w:val="99"/>
    <w:qFormat/>
    <w:locked/>
    <w:rsid w:val="00441417"/>
    <w:rPr>
      <w:rFonts w:cs="Times New Roman"/>
      <w:b/>
      <w:bCs/>
    </w:rPr>
  </w:style>
  <w:style w:type="paragraph" w:customStyle="1" w:styleId="1c">
    <w:name w:val="Текст 1"/>
    <w:basedOn w:val="a1"/>
    <w:uiPriority w:val="99"/>
    <w:rsid w:val="00441417"/>
    <w:pPr>
      <w:widowControl w:val="0"/>
      <w:tabs>
        <w:tab w:val="num" w:pos="432"/>
      </w:tabs>
      <w:adjustRightInd w:val="0"/>
      <w:spacing w:after="120"/>
      <w:ind w:left="432" w:hanging="432"/>
      <w:jc w:val="both"/>
    </w:pPr>
    <w:rPr>
      <w:rFonts w:eastAsia="SimSun"/>
      <w:sz w:val="24"/>
      <w:szCs w:val="24"/>
      <w:lang w:eastAsia="en-US"/>
    </w:rPr>
  </w:style>
  <w:style w:type="paragraph" w:customStyle="1" w:styleId="2">
    <w:name w:val="Текст 2"/>
    <w:basedOn w:val="a1"/>
    <w:uiPriority w:val="99"/>
    <w:rsid w:val="00441417"/>
    <w:pPr>
      <w:widowControl w:val="0"/>
      <w:numPr>
        <w:ilvl w:val="2"/>
        <w:numId w:val="6"/>
      </w:numPr>
      <w:adjustRightInd w:val="0"/>
      <w:spacing w:after="120"/>
      <w:jc w:val="both"/>
    </w:pPr>
    <w:rPr>
      <w:rFonts w:eastAsia="SimSun"/>
      <w:bCs/>
      <w:sz w:val="24"/>
      <w:szCs w:val="24"/>
      <w:lang w:eastAsia="en-US"/>
    </w:rPr>
  </w:style>
  <w:style w:type="character" w:customStyle="1" w:styleId="200">
    <w:name w:val="Знак Знак20"/>
    <w:basedOn w:val="a2"/>
    <w:uiPriority w:val="99"/>
    <w:semiHidden/>
    <w:locked/>
    <w:rsid w:val="00441417"/>
    <w:rPr>
      <w:rFonts w:cs="Times New Roman"/>
      <w:sz w:val="24"/>
      <w:szCs w:val="24"/>
      <w:lang w:val="ru-RU" w:eastAsia="ru-RU" w:bidi="ar-SA"/>
    </w:rPr>
  </w:style>
  <w:style w:type="paragraph" w:customStyle="1" w:styleId="BodyText31">
    <w:name w:val="Body Text 31"/>
    <w:basedOn w:val="a1"/>
    <w:uiPriority w:val="99"/>
    <w:rsid w:val="00441417"/>
    <w:pPr>
      <w:widowControl w:val="0"/>
      <w:autoSpaceDE/>
      <w:autoSpaceDN/>
      <w:jc w:val="both"/>
    </w:pPr>
    <w:rPr>
      <w:rFonts w:eastAsia="SimSun"/>
      <w:sz w:val="24"/>
    </w:rPr>
  </w:style>
  <w:style w:type="paragraph" w:customStyle="1" w:styleId="New5">
    <w:name w:val="New 5"/>
    <w:basedOn w:val="a1"/>
    <w:uiPriority w:val="99"/>
    <w:rsid w:val="00441417"/>
    <w:pPr>
      <w:widowControl w:val="0"/>
      <w:numPr>
        <w:ilvl w:val="1"/>
        <w:numId w:val="7"/>
      </w:numPr>
      <w:adjustRightInd w:val="0"/>
      <w:spacing w:before="120" w:after="120"/>
    </w:pPr>
    <w:rPr>
      <w:rFonts w:eastAsia="SimSun"/>
      <w:b/>
      <w:bCs/>
      <w:sz w:val="24"/>
      <w:szCs w:val="24"/>
      <w:lang w:eastAsia="en-US"/>
    </w:rPr>
  </w:style>
  <w:style w:type="character" w:customStyle="1" w:styleId="EmailStyle1591">
    <w:name w:val="EmailStyle1591"/>
    <w:basedOn w:val="a2"/>
    <w:uiPriority w:val="99"/>
    <w:semiHidden/>
    <w:rsid w:val="00441417"/>
    <w:rPr>
      <w:rFonts w:ascii="Arial" w:hAnsi="Arial" w:cs="Arial"/>
      <w:color w:val="auto"/>
      <w:sz w:val="20"/>
      <w:szCs w:val="20"/>
    </w:rPr>
  </w:style>
  <w:style w:type="character" w:customStyle="1" w:styleId="73">
    <w:name w:val="Заголовок 7 Знак"/>
    <w:aliases w:val="PIM 7 Знак"/>
    <w:basedOn w:val="a2"/>
    <w:uiPriority w:val="99"/>
    <w:locked/>
    <w:rsid w:val="0044141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3">
    <w:name w:val="Заголовок 8 Знак"/>
    <w:basedOn w:val="a2"/>
    <w:uiPriority w:val="99"/>
    <w:locked/>
    <w:rsid w:val="00441417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3">
    <w:name w:val="Заголовок 9 Знак"/>
    <w:basedOn w:val="a2"/>
    <w:uiPriority w:val="99"/>
    <w:locked/>
    <w:rsid w:val="00441417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Normal1">
    <w:name w:val="Normal1"/>
    <w:uiPriority w:val="99"/>
    <w:rsid w:val="00441417"/>
    <w:pPr>
      <w:autoSpaceDE w:val="0"/>
      <w:autoSpaceDN w:val="0"/>
      <w:spacing w:after="0" w:line="240" w:lineRule="auto"/>
    </w:pPr>
    <w:rPr>
      <w:rFonts w:ascii="Pragmatica" w:eastAsia="SimSun" w:hAnsi="Pragmatica" w:cs="Pragmatica"/>
      <w:sz w:val="20"/>
      <w:szCs w:val="20"/>
    </w:rPr>
  </w:style>
  <w:style w:type="paragraph" w:customStyle="1" w:styleId="Web1">
    <w:name w:val="Обычный (Web)1"/>
    <w:basedOn w:val="a1"/>
    <w:uiPriority w:val="99"/>
    <w:rsid w:val="00441417"/>
    <w:pPr>
      <w:autoSpaceDE/>
      <w:autoSpaceDN/>
      <w:spacing w:before="100" w:beforeAutospacing="1" w:after="100" w:afterAutospacing="1"/>
    </w:pPr>
    <w:rPr>
      <w:rFonts w:ascii="Arial" w:eastAsia="SimSun" w:hAnsi="Arial" w:cs="Arial"/>
      <w:color w:val="FFFFFF"/>
      <w:sz w:val="18"/>
      <w:szCs w:val="18"/>
    </w:rPr>
  </w:style>
  <w:style w:type="character" w:customStyle="1" w:styleId="120">
    <w:name w:val="Заголовок 1 Знак2"/>
    <w:aliases w:val="H1 Знак1,Заголов Знак1,Заголовок 1 Знак1 Знак1,Заголовок 1 Знак Знак Знак1,h1 Знак1,app heading 1 Знак1,ITT t1 Знак1,II+ Знак1,I Знак1,H11 Знак1,H12 Знак1,H13 Знак1,H14 Знак1,H15 Знак1,H16 Знак1,H17 Знак1,H18 Знак1,H111 Знак1,H19 Зна1"/>
    <w:basedOn w:val="a2"/>
    <w:uiPriority w:val="99"/>
    <w:rsid w:val="00441417"/>
    <w:rPr>
      <w:rFonts w:ascii="Cambria" w:hAnsi="Cambria" w:cs="Cambria"/>
      <w:b/>
      <w:bCs/>
      <w:kern w:val="32"/>
      <w:sz w:val="32"/>
      <w:szCs w:val="32"/>
    </w:rPr>
  </w:style>
  <w:style w:type="paragraph" w:customStyle="1" w:styleId="affe">
    <w:name w:val="Обычный + по ширине"/>
    <w:basedOn w:val="a1"/>
    <w:uiPriority w:val="99"/>
    <w:rsid w:val="00441417"/>
    <w:pPr>
      <w:numPr>
        <w:ilvl w:val="12"/>
      </w:numPr>
      <w:autoSpaceDE/>
      <w:autoSpaceDN/>
    </w:pPr>
    <w:rPr>
      <w:rFonts w:eastAsia="SimSun"/>
      <w:sz w:val="24"/>
      <w:szCs w:val="24"/>
    </w:rPr>
  </w:style>
  <w:style w:type="paragraph" w:customStyle="1" w:styleId="a">
    <w:name w:val="Маркированный"/>
    <w:basedOn w:val="a1"/>
    <w:uiPriority w:val="99"/>
    <w:rsid w:val="00441417"/>
    <w:pPr>
      <w:numPr>
        <w:numId w:val="1"/>
      </w:numPr>
      <w:tabs>
        <w:tab w:val="clear" w:pos="643"/>
        <w:tab w:val="num" w:pos="0"/>
        <w:tab w:val="num" w:pos="567"/>
        <w:tab w:val="num" w:pos="1419"/>
      </w:tabs>
      <w:autoSpaceDE/>
      <w:autoSpaceDN/>
      <w:spacing w:line="360" w:lineRule="auto"/>
      <w:ind w:left="1419" w:right="170" w:hanging="284"/>
      <w:jc w:val="both"/>
    </w:pPr>
    <w:rPr>
      <w:rFonts w:ascii="Arial" w:eastAsia="SimSun" w:hAnsi="Arial" w:cs="Arial"/>
    </w:rPr>
  </w:style>
  <w:style w:type="paragraph" w:customStyle="1" w:styleId="afff">
    <w:name w:val="Таблица"/>
    <w:basedOn w:val="a1"/>
    <w:uiPriority w:val="99"/>
    <w:rsid w:val="00441417"/>
    <w:pPr>
      <w:spacing w:before="120"/>
      <w:ind w:firstLine="680"/>
      <w:jc w:val="both"/>
    </w:pPr>
    <w:rPr>
      <w:rFonts w:eastAsia="SimSun"/>
      <w:sz w:val="24"/>
      <w:szCs w:val="24"/>
    </w:rPr>
  </w:style>
  <w:style w:type="character" w:customStyle="1" w:styleId="afff0">
    <w:name w:val="Основной текст + Полужирный"/>
    <w:aliases w:val="Курсив3"/>
    <w:uiPriority w:val="99"/>
    <w:rsid w:val="003D5BA3"/>
    <w:rPr>
      <w:rFonts w:ascii="Times New Roman" w:hAnsi="Times New Roman"/>
      <w:b/>
      <w:sz w:val="22"/>
    </w:rPr>
  </w:style>
  <w:style w:type="numbering" w:styleId="111111">
    <w:name w:val="Outline List 2"/>
    <w:basedOn w:val="a4"/>
    <w:uiPriority w:val="99"/>
    <w:semiHidden/>
    <w:unhideWhenUsed/>
    <w:rsid w:val="00695B23"/>
    <w:pPr>
      <w:numPr>
        <w:numId w:val="4"/>
      </w:numPr>
    </w:pPr>
  </w:style>
  <w:style w:type="numbering" w:customStyle="1" w:styleId="1">
    <w:name w:val="Стиль1"/>
    <w:rsid w:val="00695B23"/>
    <w:pPr>
      <w:numPr>
        <w:numId w:val="5"/>
      </w:numPr>
    </w:pPr>
  </w:style>
  <w:style w:type="paragraph" w:styleId="afff1">
    <w:name w:val="No Spacing"/>
    <w:uiPriority w:val="1"/>
    <w:qFormat/>
    <w:rsid w:val="002D193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10">
    <w:name w:val="toc 1"/>
    <w:basedOn w:val="a1"/>
    <w:autoRedefine/>
    <w:uiPriority w:val="39"/>
    <w:semiHidden/>
    <w:unhideWhenUsed/>
    <w:locked/>
    <w:rsid w:val="001C3D07"/>
    <w:pPr>
      <w:numPr>
        <w:ilvl w:val="2"/>
        <w:numId w:val="15"/>
      </w:numPr>
      <w:autoSpaceDE/>
      <w:autoSpaceDN/>
      <w:ind w:left="1418" w:hanging="709"/>
      <w:jc w:val="both"/>
    </w:pPr>
    <w:rPr>
      <w:rFonts w:eastAsiaTheme="minorHAnsi"/>
      <w:sz w:val="22"/>
      <w:szCs w:val="22"/>
    </w:rPr>
  </w:style>
  <w:style w:type="paragraph" w:styleId="a0">
    <w:name w:val="List Bullet"/>
    <w:basedOn w:val="a1"/>
    <w:uiPriority w:val="99"/>
    <w:unhideWhenUsed/>
    <w:locked/>
    <w:rsid w:val="009267E3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37470-865F-4A76-8B45-BB0944BA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6256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Сибирский банк Сбербанка России</Company>
  <LinksUpToDate>false</LinksUpToDate>
  <CharactersWithSpaces>41836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 Смирнягина</dc:creator>
  <cp:lastModifiedBy>UserPC</cp:lastModifiedBy>
  <cp:revision>2</cp:revision>
  <cp:lastPrinted>2014-08-18T14:56:00Z</cp:lastPrinted>
  <dcterms:created xsi:type="dcterms:W3CDTF">2014-08-18T14:57:00Z</dcterms:created>
  <dcterms:modified xsi:type="dcterms:W3CDTF">2014-08-18T14:57:00Z</dcterms:modified>
</cp:coreProperties>
</file>